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Esame di stato I ciclo di istruzione e Prove Invalsi per alunni con disabilità.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 nuove disposizioni sulla valutazione e sull’esame conclusivo del primo ciclo di istruzione non apportano sostanziali cambiamenti in relazione alla valutazione degli alunni con disabilità.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L’art.11 del Decreto Legislativo n.62/2017 stabilisce che l’ammissione alla classe successiva e all’esame di Stato conclusivo del I ciclo di istruzione viene effettuata tenendo conto del Piano Educativo Individualizzato.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studenti con disabilità partecipano alle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Prove Invalsi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i docenti della classe possono prevedere, in base alle esigenze dell’alunno e a quanto previsto nel PEI, adeguate misure compensative o dispensative per lo svolgimento delle prove e, ove non fossero sufficienti, possono predisporre specifici adattamenti della prova oppure disporre, in casi di particolare eccezionalità, l’esonero dalla prova stessa.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 lo svolgimento dell’esame di Stato del primo ciclo di istruzione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“la sottocommissione, sulla base del piano educativo individualizzato, relativo alle attività svolte, alle valutazioni effettuate e all’assistenza eventualmente prevista per l’autonomia e la comunicazione, predispone, se necessario, utilizzando le risorse finanziarie disponibili a legislazione vigente, prove differenziate idonee a valutare il progresso dell’alunna o dell’alunno in rapporto alle sue potenzialità e ai livelli di apprendimento iniziali. Le prove differenziate hanno valore equivalente ai fini del superamento dell’esame e del conseguimento del diploma finale”. (comma 6, art.11).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chiarisce la 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nota 1865/2017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lo svolgimento delle prove dell’esame di Stato, gli studenti con disabilità possono utilizzare attrezzature tecniche e sussidi didattici, nonché ogni altra forma di ausilio professionale e tecnico loro necessario dei quali hanno fatto uso abitualmente nel corso dell’anno scolastico per l’attuazione del piano educativo individualizzato o comunque ritenuti funzionali allo svolgimento delle prove.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voto finale viene determinato sulla base dei criteri e delle modalità previste dall’articolo 8 del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Decreto Legislativo n. 62/2017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e dall’art.13 del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DM n.741/2017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prima novità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introdotta dall’articolo 11 del decreto 62 riguarda gli alunni che non si presentano agli esami. La nuova disposizione introdotta riguarda il comma 8 dell’art.11, all’interno del quale si prescrive che “alle alunne e agli alunni con disabilità che non si presentano agli esami viene rilasciato un attestato di credito formativo. Tale attestato è comunque titolo per l’iscrizione e la frequenza della scuola secondaria di secondo grado ovvero dei corsi di istruzione e formazione professionale, ai soli fini del riconoscimento di ulteriori crediti formativi da valere anche per percorsi integrati di istruzione e formazione”.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seconda novità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 riferisce alla certificazione delle competenze dell’alunno disabile. Nell’art.9 del decreto 62 si prevede che la certificazione delle competenze dell’alunno disabile sia coerente con il suo piano educativo individualizzato.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ogle.it/url?sa=t&amp;rct=j&amp;q=&amp;esrc=s&amp;source=web&amp;cd=1&amp;cad=rja&amp;uact=8&amp;ved=0ahUKEwjFyvvQ3pPXAhWBB8AKHYH1AZUQFggmMAA&amp;url=http%3A%2F%2Fwww.miur.gov.it%2Fdocuments%2F20182%2F0%2FNota%2Bcircolare%2Bprot.%2Bn.%2B1865%2Bdel%2B10%2Bottobre%2B2017%2F4726b55" TargetMode="External"/><Relationship Id="rId7" Type="http://schemas.openxmlformats.org/officeDocument/2006/relationships/hyperlink" Target="https://www.google.it/url?sa=t&amp;rct=j&amp;q=&amp;esrc=s&amp;source=web&amp;cd=5&amp;cad=rja&amp;uact=8&amp;ved=0ahUKEwip6_2k35PXAhVBLcAKHTXvBFwQFgg9MAQ&amp;url=http%3A%2F%2Fwww.gazzettaufficiale.it%2Feli%2Fid%2F2017%2F05%2F16%2F17G00070%2Fsg&amp;usg=AOvVaw3vzE_U4Mym45HkNZRtODPM" TargetMode="External"/><Relationship Id="rId8" Type="http://schemas.openxmlformats.org/officeDocument/2006/relationships/hyperlink" Target="http://www.miur.gov.it/web/guest/-/d-m-741-del-3-10-2017-esame-di-stato-conclusivo-del-primo-ciclo-di-istruzi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