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559" w:rsidRPr="00515E08" w:rsidRDefault="00FE439F" w:rsidP="00F42626">
      <w:pPr>
        <w:jc w:val="center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I.C. LUCCA 3 </w:t>
      </w:r>
      <w:bookmarkStart w:id="0" w:name="_GoBack"/>
      <w:bookmarkEnd w:id="0"/>
      <w:r w:rsidR="00515E08">
        <w:rPr>
          <w:rFonts w:ascii="Verdana" w:hAnsi="Verdana" w:cstheme="minorHAnsi"/>
          <w:sz w:val="20"/>
          <w:szCs w:val="20"/>
        </w:rPr>
        <w:t xml:space="preserve"> </w:t>
      </w:r>
    </w:p>
    <w:p w:rsidR="00C00BE2" w:rsidRPr="00515E08" w:rsidRDefault="00F42626" w:rsidP="00F42626">
      <w:pPr>
        <w:jc w:val="center"/>
        <w:rPr>
          <w:rFonts w:ascii="Verdana" w:hAnsi="Verdana" w:cstheme="minorHAnsi"/>
          <w:sz w:val="20"/>
          <w:szCs w:val="20"/>
        </w:rPr>
      </w:pPr>
      <w:r w:rsidRPr="00515E08">
        <w:rPr>
          <w:rFonts w:ascii="Verdana" w:hAnsi="Verdana" w:cstheme="minorHAnsi"/>
          <w:sz w:val="20"/>
          <w:szCs w:val="20"/>
        </w:rPr>
        <w:t>RUBRICA DI VALUTAZIONE</w:t>
      </w:r>
    </w:p>
    <w:p w:rsidR="00AA7819" w:rsidRPr="00515E08" w:rsidRDefault="00AA7819" w:rsidP="00F42626">
      <w:pPr>
        <w:jc w:val="center"/>
        <w:rPr>
          <w:rFonts w:ascii="Verdana" w:hAnsi="Verdana" w:cstheme="minorHAnsi"/>
          <w:sz w:val="20"/>
          <w:szCs w:val="20"/>
        </w:rPr>
      </w:pPr>
      <w:r w:rsidRPr="00515E08">
        <w:rPr>
          <w:rFonts w:ascii="Verdana" w:hAnsi="Verdana" w:cstheme="minorHAnsi"/>
          <w:sz w:val="20"/>
          <w:szCs w:val="20"/>
        </w:rPr>
        <w:t>SCUOLA PRIMARIA</w:t>
      </w:r>
    </w:p>
    <w:p w:rsidR="00F42626" w:rsidRDefault="00F42626" w:rsidP="00F42626">
      <w:pPr>
        <w:jc w:val="center"/>
        <w:rPr>
          <w:rFonts w:ascii="Verdana" w:hAnsi="Verdana" w:cstheme="minorHAnsi"/>
          <w:sz w:val="20"/>
          <w:szCs w:val="20"/>
        </w:rPr>
      </w:pPr>
      <w:r w:rsidRPr="00515E08">
        <w:rPr>
          <w:rFonts w:ascii="Verdana" w:hAnsi="Verdana" w:cstheme="minorHAnsi"/>
          <w:sz w:val="20"/>
          <w:szCs w:val="20"/>
        </w:rPr>
        <w:t>LINGUA ITALIANA</w:t>
      </w:r>
    </w:p>
    <w:p w:rsidR="00D22CB7" w:rsidRPr="00515E08" w:rsidRDefault="00D22CB7" w:rsidP="00D22CB7">
      <w:pPr>
        <w:rPr>
          <w:rFonts w:ascii="Verdana" w:hAnsi="Verdana" w:cstheme="minorHAnsi"/>
          <w:sz w:val="20"/>
          <w:szCs w:val="20"/>
        </w:rPr>
      </w:pPr>
    </w:p>
    <w:p w:rsidR="00B433EB" w:rsidRDefault="00B433EB" w:rsidP="00F42626">
      <w:pPr>
        <w:rPr>
          <w:rFonts w:ascii="Verdana" w:hAnsi="Verdana" w:cstheme="minorHAnsi"/>
          <w:b/>
          <w:sz w:val="20"/>
          <w:szCs w:val="20"/>
        </w:rPr>
      </w:pPr>
    </w:p>
    <w:p w:rsidR="002F661A" w:rsidRDefault="002F661A" w:rsidP="00F42626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 xml:space="preserve">PROFILO DELLO STUDENTE al termine del primo ciclo di istruzione: </w:t>
      </w:r>
      <w:r>
        <w:rPr>
          <w:rFonts w:ascii="Verdana" w:hAnsi="Verdana" w:cstheme="minorHAnsi"/>
          <w:sz w:val="20"/>
          <w:szCs w:val="20"/>
        </w:rPr>
        <w:t>dimostra una padronanza della lingua italiana tale da consentirgli di comprendere enunciati e testi di una certa complessità, di esprimere le proprie idee, di adottare un registro linguistico appropriato alle diverse situazioni.</w:t>
      </w:r>
    </w:p>
    <w:p w:rsidR="002F661A" w:rsidRDefault="002F661A" w:rsidP="00F42626">
      <w:pPr>
        <w:rPr>
          <w:rFonts w:ascii="Verdana" w:hAnsi="Verdana" w:cstheme="minorHAnsi"/>
          <w:sz w:val="20"/>
          <w:szCs w:val="20"/>
        </w:rPr>
      </w:pPr>
      <w:r w:rsidRPr="002F661A">
        <w:rPr>
          <w:rFonts w:ascii="Verdana" w:hAnsi="Verdana" w:cstheme="minorHAnsi"/>
          <w:b/>
          <w:sz w:val="20"/>
          <w:szCs w:val="20"/>
        </w:rPr>
        <w:t>INDICATORE</w:t>
      </w:r>
      <w:r>
        <w:rPr>
          <w:rFonts w:ascii="Verdana" w:hAnsi="Verdana" w:cstheme="minorHAnsi"/>
          <w:b/>
          <w:sz w:val="20"/>
          <w:szCs w:val="20"/>
        </w:rPr>
        <w:t>/I</w:t>
      </w:r>
      <w:r w:rsidRPr="002F661A">
        <w:rPr>
          <w:rFonts w:ascii="Verdana" w:hAnsi="Verdana" w:cstheme="minorHAnsi"/>
          <w:b/>
          <w:sz w:val="20"/>
          <w:szCs w:val="20"/>
        </w:rPr>
        <w:t xml:space="preserve"> DI COMPETENZA</w:t>
      </w:r>
      <w:r>
        <w:rPr>
          <w:rFonts w:ascii="Verdana" w:hAnsi="Verdana" w:cstheme="minorHAnsi"/>
          <w:sz w:val="20"/>
          <w:szCs w:val="20"/>
        </w:rPr>
        <w:t xml:space="preserve"> previsto dal modello di certificazione in usci</w:t>
      </w:r>
      <w:r w:rsidR="00CA49D9">
        <w:rPr>
          <w:rFonts w:ascii="Verdana" w:hAnsi="Verdana" w:cstheme="minorHAnsi"/>
          <w:sz w:val="20"/>
          <w:szCs w:val="20"/>
        </w:rPr>
        <w:t>ta dalla classe quinta primaria: h</w:t>
      </w:r>
      <w:r w:rsidR="00CA49D9" w:rsidRPr="00CA49D9">
        <w:rPr>
          <w:rFonts w:ascii="Verdana" w:hAnsi="Verdana" w:cstheme="minorHAnsi"/>
          <w:sz w:val="20"/>
          <w:szCs w:val="20"/>
        </w:rPr>
        <w:t>a una padronanza della lingua italiana che gli consente di comprendere enunciati, di raccontare le proprie esperienze e di adottare un registro linguistico appropriato alle diverse situazioni.</w:t>
      </w:r>
    </w:p>
    <w:p w:rsidR="00F42626" w:rsidRPr="00515E08" w:rsidRDefault="00F242D7" w:rsidP="00F42626">
      <w:pPr>
        <w:rPr>
          <w:rFonts w:ascii="Verdana" w:hAnsi="Verdana" w:cstheme="minorHAnsi"/>
          <w:sz w:val="20"/>
          <w:szCs w:val="20"/>
        </w:rPr>
      </w:pPr>
      <w:r w:rsidRPr="00515E08">
        <w:rPr>
          <w:rFonts w:ascii="Verdana" w:hAnsi="Verdana" w:cstheme="minorHAnsi"/>
          <w:b/>
          <w:sz w:val="20"/>
          <w:szCs w:val="20"/>
        </w:rPr>
        <w:t>TRAGUARDO DI COMPETENZA</w:t>
      </w:r>
      <w:r w:rsidRPr="00515E08">
        <w:rPr>
          <w:rFonts w:ascii="Verdana" w:hAnsi="Verdana" w:cstheme="minorHAnsi"/>
          <w:sz w:val="20"/>
          <w:szCs w:val="20"/>
        </w:rPr>
        <w:t xml:space="preserve"> – L’allievo partecipa a scambi comunicativi (conversazione, discussione di classe o di gruppo) con compagni e insegnanti rispettando il turno e formulando messaggi chiari e pertinenti, in un registro il più pos</w:t>
      </w:r>
      <w:r w:rsidR="00B433EB">
        <w:rPr>
          <w:rFonts w:ascii="Verdana" w:hAnsi="Verdana" w:cstheme="minorHAnsi"/>
          <w:sz w:val="20"/>
          <w:szCs w:val="20"/>
        </w:rPr>
        <w:t>sibile adeguato alla situazione</w:t>
      </w:r>
      <w:r w:rsidRPr="00515E08">
        <w:rPr>
          <w:rFonts w:ascii="Verdana" w:hAnsi="Verdana" w:cstheme="minorHAnsi"/>
          <w:sz w:val="20"/>
          <w:szCs w:val="20"/>
        </w:rPr>
        <w:t>.</w:t>
      </w:r>
    </w:p>
    <w:p w:rsidR="001367BD" w:rsidRDefault="001367BD" w:rsidP="00F42626">
      <w:pPr>
        <w:rPr>
          <w:rFonts w:ascii="Verdana" w:hAnsi="Verdana" w:cstheme="minorHAnsi"/>
          <w:b/>
          <w:sz w:val="20"/>
          <w:szCs w:val="20"/>
        </w:rPr>
      </w:pPr>
      <w:r w:rsidRPr="00515E08">
        <w:rPr>
          <w:rFonts w:ascii="Verdana" w:hAnsi="Verdana" w:cstheme="minorHAnsi"/>
          <w:b/>
          <w:sz w:val="20"/>
          <w:szCs w:val="20"/>
        </w:rPr>
        <w:t>a. Partecipa a scambi comunicativi (conversazione, discussione di classe o di gruppo) con compagni e insegnanti rispettando il turno e formulando messaggi chiari e pertinenti</w:t>
      </w:r>
    </w:p>
    <w:p w:rsidR="00A93A5A" w:rsidRPr="00515E08" w:rsidRDefault="00A93A5A" w:rsidP="00F42626">
      <w:pPr>
        <w:rPr>
          <w:rFonts w:ascii="Verdana" w:hAnsi="Verdana" w:cstheme="minorHAnsi"/>
          <w:b/>
          <w:sz w:val="20"/>
          <w:szCs w:val="20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3"/>
        <w:gridCol w:w="3745"/>
        <w:gridCol w:w="3545"/>
        <w:gridCol w:w="3330"/>
      </w:tblGrid>
      <w:tr w:rsidR="00A93A5A" w:rsidRPr="00515E08" w:rsidTr="00A93A5A">
        <w:tc>
          <w:tcPr>
            <w:tcW w:w="5000" w:type="pct"/>
            <w:gridSpan w:val="4"/>
          </w:tcPr>
          <w:p w:rsidR="00A93A5A" w:rsidRDefault="00A93A5A" w:rsidP="00A93A5A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LIVELLI </w:t>
            </w:r>
          </w:p>
          <w:p w:rsidR="00A93A5A" w:rsidRDefault="00A93A5A" w:rsidP="00A93A5A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A93A5A" w:rsidRPr="00515E08" w:rsidTr="00B433EB">
        <w:tc>
          <w:tcPr>
            <w:tcW w:w="1339" w:type="pct"/>
          </w:tcPr>
          <w:p w:rsidR="00A93A5A" w:rsidRDefault="00A93A5A" w:rsidP="00F4262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1</w:t>
            </w:r>
          </w:p>
          <w:p w:rsidR="00A93A5A" w:rsidRPr="00515E08" w:rsidRDefault="00A93A5A" w:rsidP="00A93A5A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D- Iniziale</w:t>
            </w:r>
          </w:p>
          <w:p w:rsidR="00A93A5A" w:rsidRPr="00515E08" w:rsidRDefault="00A93A5A" w:rsidP="00A93A5A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1291" w:type="pct"/>
          </w:tcPr>
          <w:p w:rsidR="00A93A5A" w:rsidRDefault="00A93A5A" w:rsidP="00F4262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2</w:t>
            </w:r>
          </w:p>
          <w:p w:rsidR="00A93A5A" w:rsidRPr="00515E08" w:rsidRDefault="00A93A5A" w:rsidP="00A93A5A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C-Base</w:t>
            </w:r>
          </w:p>
          <w:p w:rsidR="00A93A5A" w:rsidRPr="00515E08" w:rsidRDefault="00A93A5A" w:rsidP="00A93A5A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222" w:type="pct"/>
          </w:tcPr>
          <w:p w:rsidR="00A93A5A" w:rsidRDefault="00A93A5A" w:rsidP="00F4262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3</w:t>
            </w:r>
          </w:p>
          <w:p w:rsidR="00A93A5A" w:rsidRPr="00515E08" w:rsidRDefault="00A93A5A" w:rsidP="00A93A5A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B-Intermedio</w:t>
            </w:r>
          </w:p>
          <w:p w:rsidR="00A93A5A" w:rsidRPr="00515E08" w:rsidRDefault="00A93A5A" w:rsidP="00A93A5A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A93A5A" w:rsidRDefault="00A93A5A" w:rsidP="00F4262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4</w:t>
            </w:r>
          </w:p>
          <w:p w:rsidR="00A93A5A" w:rsidRPr="00515E08" w:rsidRDefault="00A93A5A" w:rsidP="00A93A5A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A-Avanzato</w:t>
            </w:r>
          </w:p>
          <w:p w:rsidR="00A93A5A" w:rsidRPr="00515E08" w:rsidRDefault="00A93A5A" w:rsidP="00A93A5A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A93A5A" w:rsidRPr="00515E08" w:rsidTr="00A93A5A">
        <w:tc>
          <w:tcPr>
            <w:tcW w:w="5000" w:type="pct"/>
            <w:gridSpan w:val="4"/>
          </w:tcPr>
          <w:p w:rsidR="00A93A5A" w:rsidRDefault="00A93A5A" w:rsidP="00A93A5A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DESCRITTORI DI PADRONANZA</w:t>
            </w:r>
          </w:p>
          <w:p w:rsidR="00A93A5A" w:rsidRDefault="00A93A5A" w:rsidP="00A93A5A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A93A5A" w:rsidRPr="00515E08" w:rsidTr="00B433EB">
        <w:tc>
          <w:tcPr>
            <w:tcW w:w="1339" w:type="pct"/>
          </w:tcPr>
          <w:p w:rsidR="00A93A5A" w:rsidRPr="00515E08" w:rsidRDefault="00A93A5A" w:rsidP="00692259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lastRenderedPageBreak/>
              <w:t>Se guidato, interagisce nello scambio comunicativo e rispetta il turno di parola.</w:t>
            </w:r>
            <w:r w:rsidR="00692259" w:rsidRPr="00515E08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92259">
              <w:rPr>
                <w:rFonts w:ascii="Verdana" w:hAnsi="Verdana"/>
                <w:sz w:val="20"/>
                <w:szCs w:val="20"/>
              </w:rPr>
              <w:t>S</w:t>
            </w:r>
            <w:r w:rsidR="00692259" w:rsidRPr="00515E08">
              <w:rPr>
                <w:rFonts w:ascii="Verdana" w:hAnsi="Verdana"/>
                <w:sz w:val="20"/>
                <w:szCs w:val="20"/>
              </w:rPr>
              <w:t>e guidato coglie le posizioni espresse dagli interlocutori</w:t>
            </w:r>
            <w:r w:rsidR="00692259">
              <w:rPr>
                <w:rFonts w:ascii="Verdana" w:hAnsi="Verdana"/>
                <w:sz w:val="20"/>
                <w:szCs w:val="20"/>
              </w:rPr>
              <w:t>.</w:t>
            </w:r>
            <w:r w:rsidRPr="00515E08">
              <w:rPr>
                <w:rFonts w:ascii="Verdana" w:hAnsi="Verdana"/>
                <w:sz w:val="20"/>
                <w:szCs w:val="20"/>
              </w:rPr>
              <w:t xml:space="preserve"> In situazioni note e vicine alla propria esperienza formula domande per ottenere chiarimenti o maggiori informazioni ed esprim</w:t>
            </w:r>
            <w:r w:rsidR="00692259">
              <w:rPr>
                <w:rFonts w:ascii="Verdana" w:hAnsi="Verdana"/>
                <w:sz w:val="20"/>
                <w:szCs w:val="20"/>
              </w:rPr>
              <w:t>e la propria opinione in merito</w:t>
            </w:r>
            <w:r w:rsidRPr="00515E08">
              <w:rPr>
                <w:rFonts w:ascii="Verdana" w:hAnsi="Verdana"/>
                <w:sz w:val="20"/>
                <w:szCs w:val="20"/>
              </w:rPr>
              <w:t>; utilizza le funzioni logiche della frase semplice; con domande-guida riferisce su un tema affrontato in classe o su un argomento di studio.</w:t>
            </w:r>
          </w:p>
        </w:tc>
        <w:tc>
          <w:tcPr>
            <w:tcW w:w="1291" w:type="pct"/>
          </w:tcPr>
          <w:p w:rsidR="00A93A5A" w:rsidRDefault="00A93A5A" w:rsidP="00A93A5A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Interagisce nello scambio comunicativo generalmente rispettando il turno di parola.</w:t>
            </w:r>
          </w:p>
          <w:p w:rsidR="00692259" w:rsidRPr="00515E08" w:rsidRDefault="00692259" w:rsidP="00692259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Attraverso opportune domande orientanti, coglie le posizioni espresse dagli interlocutori.</w:t>
            </w:r>
          </w:p>
          <w:p w:rsidR="00A93A5A" w:rsidRPr="00515E08" w:rsidRDefault="00A93A5A" w:rsidP="00A93A5A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Formula domande adeguate di spiegazione e di approfondimento durante o dopo l’ascolto.</w:t>
            </w:r>
          </w:p>
          <w:p w:rsidR="00A93A5A" w:rsidRPr="00515E08" w:rsidRDefault="00A93A5A" w:rsidP="00A93A5A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Esprime la propria opinione su un argomen</w:t>
            </w:r>
            <w:r w:rsidR="00692259">
              <w:rPr>
                <w:rFonts w:ascii="Verdana" w:hAnsi="Verdana"/>
                <w:sz w:val="20"/>
                <w:szCs w:val="20"/>
              </w:rPr>
              <w:t>to in modo adeguato</w:t>
            </w:r>
            <w:r w:rsidRPr="00515E08">
              <w:rPr>
                <w:rFonts w:ascii="Verdana" w:hAnsi="Verdana"/>
                <w:sz w:val="20"/>
                <w:szCs w:val="20"/>
              </w:rPr>
              <w:t xml:space="preserve">, fornendo </w:t>
            </w:r>
            <w:r w:rsidRPr="00B87671">
              <w:rPr>
                <w:rFonts w:ascii="Verdana" w:hAnsi="Verdana"/>
                <w:sz w:val="20"/>
                <w:szCs w:val="20"/>
              </w:rPr>
              <w:t>semplici</w:t>
            </w:r>
            <w:r w:rsidRPr="00515E08">
              <w:rPr>
                <w:rFonts w:ascii="Verdana" w:hAnsi="Verdana"/>
                <w:sz w:val="20"/>
                <w:szCs w:val="20"/>
              </w:rPr>
              <w:t xml:space="preserve"> motivazioni a supporto delle proprie idee.</w:t>
            </w:r>
          </w:p>
          <w:p w:rsidR="00A93A5A" w:rsidRPr="00515E08" w:rsidRDefault="00A93A5A" w:rsidP="00A93A5A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Utilizza le funzioni logiche della frase.</w:t>
            </w:r>
          </w:p>
          <w:p w:rsidR="00A93A5A" w:rsidRPr="00515E08" w:rsidRDefault="00A93A5A" w:rsidP="00A93A5A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 xml:space="preserve">Organizza </w:t>
            </w:r>
            <w:r w:rsidRPr="00692259">
              <w:rPr>
                <w:rFonts w:ascii="Verdana" w:hAnsi="Verdana"/>
                <w:sz w:val="20"/>
                <w:szCs w:val="20"/>
              </w:rPr>
              <w:t>un breve discorso</w:t>
            </w:r>
            <w:r w:rsidRPr="00515E08">
              <w:rPr>
                <w:rFonts w:ascii="Verdana" w:hAnsi="Verdana"/>
                <w:sz w:val="20"/>
                <w:szCs w:val="20"/>
              </w:rPr>
              <w:t xml:space="preserve"> su un tema affrontato in classe </w:t>
            </w:r>
            <w:r w:rsidRPr="00B87671">
              <w:rPr>
                <w:rFonts w:ascii="Verdana" w:hAnsi="Verdana"/>
                <w:sz w:val="20"/>
                <w:szCs w:val="20"/>
              </w:rPr>
              <w:t>o una breve esposizione orale</w:t>
            </w:r>
            <w:r w:rsidRPr="00692259">
              <w:rPr>
                <w:rFonts w:ascii="Verdana" w:hAnsi="Verdana"/>
                <w:color w:val="FF0000"/>
                <w:sz w:val="20"/>
                <w:szCs w:val="20"/>
              </w:rPr>
              <w:t xml:space="preserve"> </w:t>
            </w:r>
            <w:r w:rsidRPr="00515E08">
              <w:rPr>
                <w:rFonts w:ascii="Verdana" w:hAnsi="Verdana"/>
                <w:sz w:val="20"/>
                <w:szCs w:val="20"/>
              </w:rPr>
              <w:t>su un argomento di studio</w:t>
            </w:r>
            <w:r w:rsidR="00B8767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15E08">
              <w:rPr>
                <w:rFonts w:ascii="Verdana" w:hAnsi="Verdana"/>
                <w:sz w:val="20"/>
                <w:szCs w:val="20"/>
              </w:rPr>
              <w:t>utilizzando un modello di scaletta fornito dall’insegnante.</w:t>
            </w:r>
          </w:p>
        </w:tc>
        <w:tc>
          <w:tcPr>
            <w:tcW w:w="1222" w:type="pct"/>
          </w:tcPr>
          <w:p w:rsidR="00A93A5A" w:rsidRDefault="00A93A5A" w:rsidP="00A93A5A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 xml:space="preserve">Interagisce nello scambio comunicativo </w:t>
            </w:r>
            <w:r w:rsidR="00750358">
              <w:rPr>
                <w:rFonts w:ascii="Verdana" w:hAnsi="Verdana"/>
                <w:sz w:val="20"/>
                <w:szCs w:val="20"/>
              </w:rPr>
              <w:t xml:space="preserve">in modo collaborativo </w:t>
            </w:r>
            <w:r w:rsidRPr="00515E08">
              <w:rPr>
                <w:rFonts w:ascii="Verdana" w:hAnsi="Verdana"/>
                <w:sz w:val="20"/>
                <w:szCs w:val="20"/>
              </w:rPr>
              <w:t>rispettando il turno di parola.</w:t>
            </w:r>
          </w:p>
          <w:p w:rsidR="00750358" w:rsidRPr="00515E08" w:rsidRDefault="00750358" w:rsidP="00750358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Coglie le posizioni espresse dagli interlocutori.</w:t>
            </w:r>
          </w:p>
          <w:p w:rsidR="00A93A5A" w:rsidRPr="00515E08" w:rsidRDefault="00A93A5A" w:rsidP="00A93A5A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Formula domande precise e pertinenti di spiegazione e di approfondimento durante o dopo l’ascolto.</w:t>
            </w:r>
          </w:p>
          <w:p w:rsidR="00A93A5A" w:rsidRPr="00515E08" w:rsidRDefault="00A93A5A" w:rsidP="00A93A5A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 xml:space="preserve">Esprime la propria opinione su un argomento in modo adeguato e pertinente, fornendo motivazioni a supporto delle proprie idee. </w:t>
            </w:r>
          </w:p>
          <w:p w:rsidR="00A93A5A" w:rsidRPr="00515E08" w:rsidRDefault="00A93A5A" w:rsidP="00A93A5A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Utilizza le funzioni logiche della frase</w:t>
            </w:r>
            <w:r w:rsidR="00750358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50358" w:rsidRPr="00B87671">
              <w:rPr>
                <w:rFonts w:ascii="Verdana" w:hAnsi="Verdana"/>
                <w:sz w:val="20"/>
                <w:szCs w:val="20"/>
              </w:rPr>
              <w:t>semplice</w:t>
            </w:r>
            <w:r w:rsidR="00B8767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15E08">
              <w:rPr>
                <w:rFonts w:ascii="Verdana" w:hAnsi="Verdana"/>
                <w:sz w:val="20"/>
                <w:szCs w:val="20"/>
              </w:rPr>
              <w:t>applicando modalità di coesione-coerenza.</w:t>
            </w:r>
          </w:p>
          <w:p w:rsidR="00A93A5A" w:rsidRPr="00515E08" w:rsidRDefault="00A93A5A" w:rsidP="00B8767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 xml:space="preserve">Organizza </w:t>
            </w:r>
            <w:r w:rsidRPr="00B87671">
              <w:rPr>
                <w:rFonts w:ascii="Verdana" w:hAnsi="Verdana"/>
                <w:sz w:val="20"/>
                <w:szCs w:val="20"/>
              </w:rPr>
              <w:t>un breve discorso</w:t>
            </w:r>
            <w:r w:rsidRPr="00515E08">
              <w:rPr>
                <w:rFonts w:ascii="Verdana" w:hAnsi="Verdana"/>
                <w:sz w:val="20"/>
                <w:szCs w:val="20"/>
              </w:rPr>
              <w:t xml:space="preserve"> su un tema affrontato in clas</w:t>
            </w:r>
            <w:r w:rsidR="00692259">
              <w:rPr>
                <w:rFonts w:ascii="Verdana" w:hAnsi="Verdana"/>
                <w:sz w:val="20"/>
                <w:szCs w:val="20"/>
              </w:rPr>
              <w:t xml:space="preserve">se o </w:t>
            </w:r>
            <w:r w:rsidRPr="00515E08">
              <w:rPr>
                <w:rFonts w:ascii="Verdana" w:hAnsi="Verdana"/>
                <w:sz w:val="20"/>
                <w:szCs w:val="20"/>
              </w:rPr>
              <w:t xml:space="preserve"> su un argomento di studio </w:t>
            </w:r>
            <w:r w:rsidRPr="00B87671">
              <w:rPr>
                <w:rFonts w:ascii="Verdana" w:hAnsi="Verdana"/>
                <w:sz w:val="20"/>
                <w:szCs w:val="20"/>
              </w:rPr>
              <w:t>utilizzando una scaletta precedentemente preparata.</w:t>
            </w:r>
          </w:p>
        </w:tc>
        <w:tc>
          <w:tcPr>
            <w:tcW w:w="1149" w:type="pct"/>
          </w:tcPr>
          <w:p w:rsidR="00A93A5A" w:rsidRDefault="00A93A5A" w:rsidP="00A93A5A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Interagisce nello scambio comunicativo in modo collaborativo</w:t>
            </w:r>
            <w:r w:rsidR="00B87671">
              <w:rPr>
                <w:rFonts w:ascii="Verdana" w:hAnsi="Verdana"/>
                <w:sz w:val="20"/>
                <w:szCs w:val="20"/>
              </w:rPr>
              <w:t xml:space="preserve"> e creativo</w:t>
            </w:r>
            <w:r w:rsidRPr="00515E08">
              <w:rPr>
                <w:rFonts w:ascii="Verdana" w:hAnsi="Verdana"/>
                <w:sz w:val="20"/>
                <w:szCs w:val="20"/>
              </w:rPr>
              <w:t>, rispettando il turno di parola.</w:t>
            </w:r>
          </w:p>
          <w:p w:rsidR="00F54EB1" w:rsidRPr="00515E08" w:rsidRDefault="00F54EB1" w:rsidP="00F54EB1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Coglie le posizioni espresse dagli interlocutori.</w:t>
            </w:r>
          </w:p>
          <w:p w:rsidR="00A93A5A" w:rsidRPr="00515E08" w:rsidRDefault="00A93A5A" w:rsidP="00A93A5A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Formula domande precise e pertinenti di spiegazione e di approfondimento durante o dopo l’ascolto.</w:t>
            </w:r>
          </w:p>
          <w:p w:rsidR="00A93A5A" w:rsidRPr="00515E08" w:rsidRDefault="00A93A5A" w:rsidP="00A93A5A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Esprime la propria opinione su un argomento in modo chiaro e pertinente, fornendo motivazioni a supporto delle proprie idee.</w:t>
            </w:r>
          </w:p>
          <w:p w:rsidR="00A93A5A" w:rsidRPr="00515E08" w:rsidRDefault="00A93A5A" w:rsidP="00A93A5A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 xml:space="preserve">Utilizza </w:t>
            </w:r>
            <w:r w:rsidR="00CA49D9">
              <w:rPr>
                <w:rFonts w:ascii="Verdana" w:hAnsi="Verdana"/>
                <w:sz w:val="20"/>
                <w:szCs w:val="20"/>
              </w:rPr>
              <w:t xml:space="preserve">le funzioni logiche della frase, </w:t>
            </w:r>
            <w:r w:rsidRPr="00515E08">
              <w:rPr>
                <w:rFonts w:ascii="Verdana" w:hAnsi="Verdana"/>
                <w:sz w:val="20"/>
                <w:szCs w:val="20"/>
              </w:rPr>
              <w:t xml:space="preserve">applicando modalità di coesione-coerenza. </w:t>
            </w:r>
          </w:p>
          <w:p w:rsidR="00A93A5A" w:rsidRPr="00750358" w:rsidRDefault="00A93A5A" w:rsidP="00A93A5A">
            <w:pPr>
              <w:rPr>
                <w:rFonts w:ascii="Verdana" w:hAnsi="Verdana"/>
                <w:color w:val="0070C0"/>
                <w:sz w:val="20"/>
                <w:szCs w:val="20"/>
              </w:rPr>
            </w:pPr>
            <w:r w:rsidRPr="00F54EB1">
              <w:rPr>
                <w:rFonts w:ascii="Verdana" w:hAnsi="Verdana"/>
                <w:sz w:val="20"/>
                <w:szCs w:val="20"/>
              </w:rPr>
              <w:t xml:space="preserve">Organizza </w:t>
            </w:r>
            <w:r w:rsidRPr="00B87671">
              <w:rPr>
                <w:rFonts w:ascii="Verdana" w:hAnsi="Verdana"/>
                <w:sz w:val="20"/>
                <w:szCs w:val="20"/>
              </w:rPr>
              <w:t>un breve discorso</w:t>
            </w:r>
            <w:r w:rsidR="00F54EB1">
              <w:rPr>
                <w:rFonts w:ascii="Verdana" w:hAnsi="Verdana"/>
                <w:color w:val="4472C4" w:themeColor="accent5"/>
                <w:sz w:val="20"/>
                <w:szCs w:val="20"/>
              </w:rPr>
              <w:t xml:space="preserve"> </w:t>
            </w:r>
            <w:r w:rsidRPr="00F54EB1">
              <w:rPr>
                <w:rFonts w:ascii="Verdana" w:hAnsi="Verdana"/>
                <w:sz w:val="20"/>
                <w:szCs w:val="20"/>
              </w:rPr>
              <w:t>su un tema affrontato in class</w:t>
            </w:r>
            <w:r w:rsidR="00750358">
              <w:rPr>
                <w:rFonts w:ascii="Verdana" w:hAnsi="Verdana"/>
                <w:sz w:val="20"/>
                <w:szCs w:val="20"/>
              </w:rPr>
              <w:t xml:space="preserve">e o </w:t>
            </w:r>
            <w:r w:rsidRPr="00F54EB1">
              <w:rPr>
                <w:rFonts w:ascii="Verdana" w:hAnsi="Verdana"/>
                <w:sz w:val="20"/>
                <w:szCs w:val="20"/>
              </w:rPr>
              <w:t xml:space="preserve">su un argomento di studio </w:t>
            </w:r>
            <w:r w:rsidRPr="00B87671">
              <w:rPr>
                <w:rFonts w:ascii="Verdana" w:hAnsi="Verdana"/>
                <w:sz w:val="20"/>
                <w:szCs w:val="20"/>
              </w:rPr>
              <w:t>utilizzando una scaletta precedentemente preparata.</w:t>
            </w:r>
          </w:p>
          <w:p w:rsidR="00A93A5A" w:rsidRPr="00515E08" w:rsidRDefault="00A93A5A" w:rsidP="00F42626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</w:tbl>
    <w:p w:rsidR="001367BD" w:rsidRPr="00515E08" w:rsidRDefault="001367BD" w:rsidP="001367BD">
      <w:pPr>
        <w:rPr>
          <w:rFonts w:ascii="Verdana" w:hAnsi="Verdana" w:cstheme="minorHAnsi"/>
          <w:b/>
          <w:sz w:val="20"/>
          <w:szCs w:val="20"/>
        </w:rPr>
      </w:pPr>
      <w:r w:rsidRPr="00515E08">
        <w:rPr>
          <w:rFonts w:ascii="Verdana" w:hAnsi="Verdana" w:cstheme="minorHAnsi"/>
          <w:b/>
          <w:sz w:val="20"/>
          <w:szCs w:val="20"/>
        </w:rPr>
        <w:t>b. Riesce ad adeguare il registro alla situazione comunicativa.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275"/>
        <w:gridCol w:w="3565"/>
        <w:gridCol w:w="3330"/>
        <w:gridCol w:w="3333"/>
      </w:tblGrid>
      <w:tr w:rsidR="00A93A5A" w:rsidRPr="00515E08" w:rsidTr="00297E8B">
        <w:tc>
          <w:tcPr>
            <w:tcW w:w="5000" w:type="pct"/>
            <w:gridSpan w:val="4"/>
          </w:tcPr>
          <w:p w:rsidR="00A93A5A" w:rsidRDefault="00A93A5A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LIVELLI </w:t>
            </w:r>
          </w:p>
          <w:p w:rsidR="00A93A5A" w:rsidRDefault="00A93A5A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A93A5A" w:rsidRPr="00515E08" w:rsidTr="00297E8B">
        <w:tc>
          <w:tcPr>
            <w:tcW w:w="1474" w:type="pct"/>
          </w:tcPr>
          <w:p w:rsidR="00A93A5A" w:rsidRDefault="00A93A5A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1</w:t>
            </w:r>
          </w:p>
          <w:p w:rsidR="00A93A5A" w:rsidRPr="00515E08" w:rsidRDefault="00A93A5A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D- Iniziale</w:t>
            </w:r>
          </w:p>
          <w:p w:rsidR="00A93A5A" w:rsidRPr="00515E08" w:rsidRDefault="00A93A5A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1229" w:type="pct"/>
          </w:tcPr>
          <w:p w:rsidR="00A93A5A" w:rsidRDefault="00A93A5A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2</w:t>
            </w:r>
          </w:p>
          <w:p w:rsidR="00A93A5A" w:rsidRPr="00515E08" w:rsidRDefault="00A93A5A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C-Base</w:t>
            </w:r>
          </w:p>
          <w:p w:rsidR="00A93A5A" w:rsidRPr="00515E08" w:rsidRDefault="00A93A5A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A93A5A" w:rsidRDefault="00A93A5A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3</w:t>
            </w:r>
          </w:p>
          <w:p w:rsidR="00A93A5A" w:rsidRPr="00515E08" w:rsidRDefault="00A93A5A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B-Intermedio</w:t>
            </w:r>
          </w:p>
          <w:p w:rsidR="00A93A5A" w:rsidRPr="00515E08" w:rsidRDefault="00A93A5A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A93A5A" w:rsidRDefault="00A93A5A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4</w:t>
            </w:r>
          </w:p>
          <w:p w:rsidR="00A93A5A" w:rsidRPr="00515E08" w:rsidRDefault="00A93A5A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A-Avanzato</w:t>
            </w:r>
          </w:p>
          <w:p w:rsidR="00A93A5A" w:rsidRPr="00515E08" w:rsidRDefault="00A93A5A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 xml:space="preserve">L’alunno/a svolge compiti e risolve problemi complessi, mostrando padronanza nell’uso delle conoscenze e delle abilità; propone e sostiene le proprie opinioni e assume in modo responsabile </w:t>
            </w:r>
            <w:r w:rsidRPr="00515E08">
              <w:rPr>
                <w:rFonts w:ascii="Verdana" w:hAnsi="Verdana" w:cstheme="minorHAnsi"/>
                <w:sz w:val="20"/>
                <w:szCs w:val="20"/>
              </w:rPr>
              <w:lastRenderedPageBreak/>
              <w:t>decisioni consapevoli.</w:t>
            </w:r>
          </w:p>
        </w:tc>
      </w:tr>
      <w:tr w:rsidR="00A93A5A" w:rsidRPr="00515E08" w:rsidTr="00297E8B">
        <w:tc>
          <w:tcPr>
            <w:tcW w:w="5000" w:type="pct"/>
            <w:gridSpan w:val="4"/>
          </w:tcPr>
          <w:p w:rsidR="00A93A5A" w:rsidRDefault="00A93A5A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lastRenderedPageBreak/>
              <w:t>DESCRITTORI DI PADRONANZA</w:t>
            </w:r>
          </w:p>
          <w:p w:rsidR="00A93A5A" w:rsidRDefault="00A93A5A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A93A5A" w:rsidRPr="00515E08" w:rsidTr="00297E8B">
        <w:tc>
          <w:tcPr>
            <w:tcW w:w="1474" w:type="pct"/>
          </w:tcPr>
          <w:p w:rsidR="00A93A5A" w:rsidRPr="00515E08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Se guidato</w:t>
            </w:r>
            <w:r w:rsidR="00F03DFF">
              <w:rPr>
                <w:rFonts w:ascii="Verdana" w:hAnsi="Verdana" w:cstheme="minorHAnsi"/>
                <w:sz w:val="20"/>
                <w:szCs w:val="20"/>
              </w:rPr>
              <w:t>, all’interno di una precisa situazione comunicativa,</w:t>
            </w:r>
            <w:r w:rsidRPr="00515E08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Pr="00515E08">
              <w:rPr>
                <w:rFonts w:ascii="Verdana" w:hAnsi="Verdana"/>
                <w:sz w:val="20"/>
                <w:szCs w:val="20"/>
              </w:rPr>
              <w:t>produce testi</w:t>
            </w:r>
            <w:r w:rsidR="00F03DFF">
              <w:rPr>
                <w:rFonts w:ascii="Verdana" w:hAnsi="Verdana"/>
                <w:sz w:val="20"/>
                <w:szCs w:val="20"/>
              </w:rPr>
              <w:t xml:space="preserve"> orali</w:t>
            </w:r>
            <w:r w:rsidRPr="00515E08">
              <w:rPr>
                <w:rFonts w:ascii="Verdana" w:hAnsi="Verdana"/>
                <w:sz w:val="20"/>
                <w:szCs w:val="20"/>
              </w:rPr>
              <w:t xml:space="preserve"> per scopi diversi legati all’esperienza quotidiana e adegua</w:t>
            </w:r>
            <w:r w:rsidR="00F03DF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15E08">
              <w:rPr>
                <w:rFonts w:ascii="Verdana" w:hAnsi="Verdana"/>
                <w:sz w:val="20"/>
                <w:szCs w:val="20"/>
              </w:rPr>
              <w:t>il regis</w:t>
            </w:r>
            <w:r w:rsidR="00F03DFF">
              <w:rPr>
                <w:rFonts w:ascii="Verdana" w:hAnsi="Verdana"/>
                <w:sz w:val="20"/>
                <w:szCs w:val="20"/>
              </w:rPr>
              <w:t>tro al contesto</w:t>
            </w:r>
            <w:r w:rsidRPr="00515E08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229" w:type="pct"/>
          </w:tcPr>
          <w:p w:rsidR="00A93A5A" w:rsidRPr="00515E08" w:rsidRDefault="002D7F7C" w:rsidP="00F03DFF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 xml:space="preserve">Produce testi orali </w:t>
            </w:r>
            <w:r w:rsidR="00F03DFF">
              <w:rPr>
                <w:rFonts w:ascii="Verdana" w:hAnsi="Verdana"/>
                <w:sz w:val="20"/>
                <w:szCs w:val="20"/>
              </w:rPr>
              <w:t>e riesce ad adeguare</w:t>
            </w:r>
            <w:r w:rsidR="00F03DFF" w:rsidRPr="00515E08">
              <w:rPr>
                <w:rFonts w:ascii="Verdana" w:hAnsi="Verdana"/>
                <w:sz w:val="20"/>
                <w:szCs w:val="20"/>
              </w:rPr>
              <w:t xml:space="preserve"> il registro alle diverse situazioni e </w:t>
            </w:r>
            <w:r w:rsidR="00F03DFF">
              <w:rPr>
                <w:rFonts w:ascii="Verdana" w:hAnsi="Verdana"/>
                <w:sz w:val="20"/>
                <w:szCs w:val="20"/>
              </w:rPr>
              <w:t xml:space="preserve">ai destinatari a cui si rivolge per scopi diversi legati </w:t>
            </w:r>
            <w:r w:rsidRPr="00515E08">
              <w:rPr>
                <w:rFonts w:ascii="Verdana" w:hAnsi="Verdana"/>
                <w:sz w:val="20"/>
                <w:szCs w:val="20"/>
              </w:rPr>
              <w:t>all’esperien</w:t>
            </w:r>
            <w:r w:rsidR="00155425">
              <w:rPr>
                <w:rFonts w:ascii="Verdana" w:hAnsi="Verdana"/>
                <w:sz w:val="20"/>
                <w:szCs w:val="20"/>
              </w:rPr>
              <w:t xml:space="preserve">za quotidiana. </w:t>
            </w:r>
          </w:p>
        </w:tc>
        <w:tc>
          <w:tcPr>
            <w:tcW w:w="1148" w:type="pct"/>
          </w:tcPr>
          <w:p w:rsidR="00155425" w:rsidRDefault="002D7F7C" w:rsidP="00155425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Produce testi orali in situazioni e per scopi diversi</w:t>
            </w:r>
            <w:r w:rsidR="00155425">
              <w:rPr>
                <w:rFonts w:ascii="Verdana" w:hAnsi="Verdana"/>
                <w:sz w:val="20"/>
                <w:szCs w:val="20"/>
              </w:rPr>
              <w:t>. R</w:t>
            </w:r>
            <w:r w:rsidRPr="00515E08">
              <w:rPr>
                <w:rFonts w:ascii="Verdana" w:hAnsi="Verdana"/>
                <w:sz w:val="20"/>
                <w:szCs w:val="20"/>
              </w:rPr>
              <w:t>iesce ad adeguare il registro alla situazione comunicativa</w:t>
            </w:r>
            <w:r w:rsidR="00155425">
              <w:rPr>
                <w:rFonts w:ascii="Verdana" w:hAnsi="Verdana"/>
                <w:sz w:val="20"/>
                <w:szCs w:val="20"/>
              </w:rPr>
              <w:t xml:space="preserve"> in occasioni vicine alla sua esperienza.</w:t>
            </w:r>
          </w:p>
          <w:p w:rsidR="00A93A5A" w:rsidRPr="00515E08" w:rsidRDefault="00155425" w:rsidP="00B8767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155425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149" w:type="pct"/>
          </w:tcPr>
          <w:p w:rsidR="00155425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 xml:space="preserve">Produce testi orali in situazioni e per scopi diversi. </w:t>
            </w:r>
            <w:r w:rsidR="00155425">
              <w:rPr>
                <w:rFonts w:ascii="Verdana" w:hAnsi="Verdana"/>
                <w:sz w:val="20"/>
                <w:szCs w:val="20"/>
              </w:rPr>
              <w:t>Adegua</w:t>
            </w:r>
            <w:r w:rsidRPr="00515E08">
              <w:rPr>
                <w:rFonts w:ascii="Verdana" w:hAnsi="Verdana"/>
                <w:sz w:val="20"/>
                <w:szCs w:val="20"/>
              </w:rPr>
              <w:t xml:space="preserve"> il registro alla situazione comunicativa.</w:t>
            </w:r>
          </w:p>
          <w:p w:rsidR="00A93A5A" w:rsidRPr="00515E08" w:rsidRDefault="00A93A5A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</w:tbl>
    <w:p w:rsidR="001367BD" w:rsidRDefault="001367BD" w:rsidP="00F42626">
      <w:pPr>
        <w:rPr>
          <w:rFonts w:ascii="Verdana" w:hAnsi="Verdana" w:cstheme="minorHAnsi"/>
          <w:sz w:val="20"/>
          <w:szCs w:val="20"/>
        </w:rPr>
      </w:pPr>
    </w:p>
    <w:p w:rsidR="00A93A5A" w:rsidRDefault="002D7F7C" w:rsidP="00F42626">
      <w:pPr>
        <w:rPr>
          <w:rFonts w:ascii="Verdana" w:hAnsi="Verdana" w:cstheme="minorHAnsi"/>
          <w:sz w:val="20"/>
          <w:szCs w:val="20"/>
        </w:rPr>
      </w:pPr>
      <w:r w:rsidRPr="00515E08">
        <w:rPr>
          <w:rFonts w:ascii="Verdana" w:hAnsi="Verdana"/>
          <w:b/>
          <w:sz w:val="20"/>
          <w:szCs w:val="20"/>
        </w:rPr>
        <w:t>TRAGUARDO DI COMPETENZA – Ascolta e comprende testi orali “diretti” o “trasmessi” dai media cogliendone il senso, le informazioni principali e lo scopo.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275"/>
        <w:gridCol w:w="3565"/>
        <w:gridCol w:w="3330"/>
        <w:gridCol w:w="3333"/>
      </w:tblGrid>
      <w:tr w:rsidR="002D7F7C" w:rsidRPr="00515E08" w:rsidTr="00297E8B">
        <w:tc>
          <w:tcPr>
            <w:tcW w:w="5000" w:type="pct"/>
            <w:gridSpan w:val="4"/>
          </w:tcPr>
          <w:p w:rsidR="002D7F7C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LIVELLI </w:t>
            </w:r>
          </w:p>
          <w:p w:rsidR="002D7F7C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2D7F7C" w:rsidRPr="00515E08" w:rsidTr="00297E8B">
        <w:tc>
          <w:tcPr>
            <w:tcW w:w="1474" w:type="pct"/>
          </w:tcPr>
          <w:p w:rsidR="002D7F7C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1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D- Iniziale</w:t>
            </w:r>
          </w:p>
          <w:p w:rsidR="002D7F7C" w:rsidRPr="00515E08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1229" w:type="pct"/>
          </w:tcPr>
          <w:p w:rsidR="002D7F7C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2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C-Base</w:t>
            </w:r>
          </w:p>
          <w:p w:rsidR="002D7F7C" w:rsidRPr="00515E08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2D7F7C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3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B-Intermedio</w:t>
            </w:r>
          </w:p>
          <w:p w:rsidR="002D7F7C" w:rsidRPr="00515E08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2D7F7C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4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A-Avanzato</w:t>
            </w:r>
          </w:p>
          <w:p w:rsidR="002D7F7C" w:rsidRPr="00515E08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2D7F7C" w:rsidRPr="00515E08" w:rsidTr="00297E8B">
        <w:tc>
          <w:tcPr>
            <w:tcW w:w="5000" w:type="pct"/>
            <w:gridSpan w:val="4"/>
          </w:tcPr>
          <w:p w:rsidR="002D7F7C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DESCRITTORI DI PADRONANZA</w:t>
            </w:r>
          </w:p>
          <w:p w:rsidR="002D7F7C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2D7F7C" w:rsidRPr="00515E08" w:rsidTr="00297E8B">
        <w:tc>
          <w:tcPr>
            <w:tcW w:w="1474" w:type="pct"/>
          </w:tcPr>
          <w:p w:rsidR="001E4F19" w:rsidRDefault="001E4F19" w:rsidP="002D7F7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Ascolta seguendo le indicazioni fornite dall’insegnante.</w:t>
            </w:r>
            <w:r w:rsidRPr="00515E08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2D7F7C" w:rsidRPr="00515E08" w:rsidRDefault="001E4F19" w:rsidP="002D7F7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Comprende </w:t>
            </w:r>
            <w:r w:rsidR="002D7F7C" w:rsidRPr="00515E08">
              <w:rPr>
                <w:rFonts w:ascii="Verdana" w:hAnsi="Verdana"/>
                <w:sz w:val="20"/>
                <w:szCs w:val="20"/>
              </w:rPr>
              <w:t xml:space="preserve">consegne e istruzioni </w:t>
            </w:r>
            <w:r>
              <w:rPr>
                <w:rFonts w:ascii="Verdana" w:hAnsi="Verdana"/>
                <w:sz w:val="20"/>
                <w:szCs w:val="20"/>
              </w:rPr>
              <w:t xml:space="preserve">mirate </w:t>
            </w:r>
            <w:r w:rsidR="002D7F7C" w:rsidRPr="00515E08">
              <w:rPr>
                <w:rFonts w:ascii="Verdana" w:hAnsi="Verdana"/>
                <w:sz w:val="20"/>
                <w:szCs w:val="20"/>
              </w:rPr>
              <w:t>per l’esecuzione di attività scolastiche ed extrascolastiche a breve termine.</w:t>
            </w:r>
          </w:p>
          <w:p w:rsidR="002D7F7C" w:rsidRPr="00515E08" w:rsidRDefault="002D7F7C" w:rsidP="001E4F1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Comprende brevi test</w:t>
            </w:r>
            <w:r w:rsidR="001E4F19">
              <w:rPr>
                <w:rFonts w:ascii="Verdana" w:hAnsi="Verdana"/>
                <w:sz w:val="20"/>
                <w:szCs w:val="20"/>
              </w:rPr>
              <w:t>i orali.</w:t>
            </w:r>
          </w:p>
        </w:tc>
        <w:tc>
          <w:tcPr>
            <w:tcW w:w="1229" w:type="pct"/>
          </w:tcPr>
          <w:p w:rsidR="001E4F19" w:rsidRPr="00515E08" w:rsidRDefault="001E4F19" w:rsidP="001E4F1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Ascolta le indicazioni fornite dall’insegnante.</w:t>
            </w:r>
            <w:r w:rsidRPr="00515E08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Comprende consegne e istruzioni per l’esecuzione di attività scolastiche ed extrascolastiche a breve termine.</w:t>
            </w:r>
          </w:p>
          <w:p w:rsidR="002D7F7C" w:rsidRPr="00515E08" w:rsidRDefault="002D7F7C" w:rsidP="001E4F1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 xml:space="preserve">Comprende brevi testi orali in </w:t>
            </w:r>
            <w:r w:rsidR="001E4F19">
              <w:rPr>
                <w:rFonts w:ascii="Verdana" w:hAnsi="Verdana"/>
                <w:sz w:val="20"/>
                <w:szCs w:val="20"/>
              </w:rPr>
              <w:t xml:space="preserve">situazioni e per scopi diversi </w:t>
            </w:r>
            <w:r w:rsidRPr="00515E08">
              <w:rPr>
                <w:rFonts w:ascii="Verdana" w:hAnsi="Verdana"/>
                <w:sz w:val="20"/>
                <w:szCs w:val="20"/>
              </w:rPr>
              <w:t>utilizzando una guida fornita dall’insegnante</w:t>
            </w:r>
            <w:r w:rsidR="001E4F19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148" w:type="pct"/>
          </w:tcPr>
          <w:p w:rsidR="002D7F7C" w:rsidRPr="00515E08" w:rsidRDefault="007565AF" w:rsidP="002D7F7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Ascolta </w:t>
            </w:r>
            <w:r w:rsidRPr="00515E08">
              <w:rPr>
                <w:rFonts w:ascii="Verdana" w:hAnsi="Verdana"/>
                <w:sz w:val="20"/>
                <w:szCs w:val="20"/>
              </w:rPr>
              <w:t>adottando op</w:t>
            </w:r>
            <w:r>
              <w:rPr>
                <w:rFonts w:ascii="Verdana" w:hAnsi="Verdana"/>
                <w:sz w:val="20"/>
                <w:szCs w:val="20"/>
              </w:rPr>
              <w:t>portune strategie di attenzione e comprensione.</w:t>
            </w:r>
            <w:r w:rsidRPr="00515E08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2D7F7C" w:rsidRPr="00515E08">
              <w:rPr>
                <w:rFonts w:ascii="Verdana" w:hAnsi="Verdana"/>
                <w:sz w:val="20"/>
                <w:szCs w:val="20"/>
              </w:rPr>
              <w:t>Comprende consegne e istruzioni per l’esecuzione di attività scolastiche ed extrascolastiche.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Comprende testi orali in situazioni e per scopi diversi</w:t>
            </w:r>
            <w:r w:rsidR="001E4F19">
              <w:rPr>
                <w:rFonts w:ascii="Verdana" w:hAnsi="Verdana"/>
                <w:sz w:val="20"/>
                <w:szCs w:val="20"/>
              </w:rPr>
              <w:t>, selezionando le informazioni.</w:t>
            </w:r>
            <w:r w:rsidRPr="00515E08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149" w:type="pct"/>
          </w:tcPr>
          <w:p w:rsidR="00F03DFF" w:rsidRDefault="00F03DFF" w:rsidP="002D7F7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A</w:t>
            </w:r>
            <w:r w:rsidRPr="00515E08">
              <w:rPr>
                <w:rFonts w:ascii="Verdana" w:hAnsi="Verdana"/>
                <w:sz w:val="20"/>
                <w:szCs w:val="20"/>
              </w:rPr>
              <w:t>scolta adottando opportune strategie di attenzione e comprensione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:rsidR="002D7F7C" w:rsidRPr="00515E08" w:rsidRDefault="00F03DFF" w:rsidP="002D7F7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="002D7F7C" w:rsidRPr="00515E08">
              <w:rPr>
                <w:rFonts w:ascii="Verdana" w:hAnsi="Verdana"/>
                <w:sz w:val="20"/>
                <w:szCs w:val="20"/>
              </w:rPr>
              <w:t>omprende consegne e istruzioni per l’esecuzione di attività scolastiche ed extrascolastiche.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 xml:space="preserve">Comprende testi orali in situazioni e per scopi diversi. </w:t>
            </w:r>
          </w:p>
          <w:p w:rsidR="002D7F7C" w:rsidRPr="00515E08" w:rsidRDefault="002D7F7C" w:rsidP="00F03DFF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 xml:space="preserve">Seleziona, fra i messaggi che </w:t>
            </w:r>
            <w:r w:rsidRPr="00515E08">
              <w:rPr>
                <w:rFonts w:ascii="Verdana" w:hAnsi="Verdana"/>
                <w:sz w:val="20"/>
                <w:szCs w:val="20"/>
              </w:rPr>
              <w:lastRenderedPageBreak/>
              <w:t>riceve, le fonti e le occasioni di arricchimento personale</w:t>
            </w:r>
            <w:r w:rsidR="00F03DFF">
              <w:rPr>
                <w:rFonts w:ascii="Verdana" w:hAnsi="Verdana"/>
                <w:sz w:val="20"/>
                <w:szCs w:val="20"/>
              </w:rPr>
              <w:t xml:space="preserve"> e culturale. </w:t>
            </w:r>
          </w:p>
        </w:tc>
      </w:tr>
    </w:tbl>
    <w:p w:rsidR="00445889" w:rsidRDefault="00445889">
      <w:pPr>
        <w:rPr>
          <w:rFonts w:ascii="Verdana" w:hAnsi="Verdana"/>
          <w:b/>
          <w:sz w:val="20"/>
          <w:szCs w:val="20"/>
        </w:rPr>
      </w:pPr>
      <w:r w:rsidRPr="00515E08">
        <w:rPr>
          <w:rFonts w:ascii="Verdana" w:hAnsi="Verdana"/>
          <w:b/>
          <w:sz w:val="20"/>
          <w:szCs w:val="20"/>
        </w:rPr>
        <w:lastRenderedPageBreak/>
        <w:t>TRAGUARDO DI COMPETENZA – Legge e comprende testi di vario tipo, continui e non continui, ne individua il senso globale e le informazioni principali, utilizzando strategie di lettura adeguate agli scopi.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875"/>
        <w:gridCol w:w="3170"/>
        <w:gridCol w:w="3745"/>
        <w:gridCol w:w="4713"/>
      </w:tblGrid>
      <w:tr w:rsidR="002D7F7C" w:rsidRPr="00515E08" w:rsidTr="00297E8B">
        <w:tc>
          <w:tcPr>
            <w:tcW w:w="5000" w:type="pct"/>
            <w:gridSpan w:val="4"/>
          </w:tcPr>
          <w:p w:rsidR="002D7F7C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LIVELLI </w:t>
            </w:r>
          </w:p>
          <w:p w:rsidR="002D7F7C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B433EB" w:rsidRPr="00515E08" w:rsidTr="00B433EB">
        <w:tc>
          <w:tcPr>
            <w:tcW w:w="991" w:type="pct"/>
          </w:tcPr>
          <w:p w:rsidR="002D7F7C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1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D- Iniziale</w:t>
            </w:r>
          </w:p>
          <w:p w:rsidR="002D7F7C" w:rsidRPr="00515E08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1093" w:type="pct"/>
          </w:tcPr>
          <w:p w:rsidR="002D7F7C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2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C-Base</w:t>
            </w:r>
          </w:p>
          <w:p w:rsidR="002D7F7C" w:rsidRPr="00515E08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291" w:type="pct"/>
          </w:tcPr>
          <w:p w:rsidR="002D7F7C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3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B-Intermedio</w:t>
            </w:r>
          </w:p>
          <w:p w:rsidR="002D7F7C" w:rsidRPr="00515E08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625" w:type="pct"/>
          </w:tcPr>
          <w:p w:rsidR="002D7F7C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4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A-Avanzato</w:t>
            </w:r>
          </w:p>
          <w:p w:rsidR="002D7F7C" w:rsidRPr="00515E08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2D7F7C" w:rsidRPr="00515E08" w:rsidTr="00297E8B">
        <w:tc>
          <w:tcPr>
            <w:tcW w:w="5000" w:type="pct"/>
            <w:gridSpan w:val="4"/>
          </w:tcPr>
          <w:p w:rsidR="002D7F7C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DESCRITTORI DI PADRONANZA</w:t>
            </w:r>
          </w:p>
          <w:p w:rsidR="002D7F7C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B433EB" w:rsidRPr="00515E08" w:rsidTr="00B433EB">
        <w:tc>
          <w:tcPr>
            <w:tcW w:w="991" w:type="pct"/>
          </w:tcPr>
          <w:p w:rsidR="002D7F7C" w:rsidRPr="00B433EB" w:rsidRDefault="002D7F7C" w:rsidP="002D7F7C">
            <w:pPr>
              <w:rPr>
                <w:rFonts w:ascii="Verdana" w:hAnsi="Verdana" w:cstheme="minorHAnsi"/>
                <w:sz w:val="18"/>
                <w:szCs w:val="18"/>
              </w:rPr>
            </w:pPr>
            <w:r w:rsidRPr="00B433EB">
              <w:rPr>
                <w:rFonts w:ascii="Verdana" w:hAnsi="Verdana" w:cstheme="minorHAnsi"/>
                <w:sz w:val="18"/>
                <w:szCs w:val="18"/>
              </w:rPr>
              <w:t>Se guidato dall’ insegn</w:t>
            </w:r>
            <w:r w:rsidR="00052844">
              <w:rPr>
                <w:rFonts w:ascii="Verdana" w:hAnsi="Verdana" w:cstheme="minorHAnsi"/>
                <w:sz w:val="18"/>
                <w:szCs w:val="18"/>
              </w:rPr>
              <w:t>ante analizza il contenuto (</w:t>
            </w:r>
            <w:r w:rsidRPr="00B433EB">
              <w:rPr>
                <w:rFonts w:ascii="Verdana" w:hAnsi="Verdana" w:cstheme="minorHAnsi"/>
                <w:sz w:val="18"/>
                <w:szCs w:val="18"/>
              </w:rPr>
              <w:t>ricava informazioni dalla titolazione, risponde a domande all’inizio e durante la lettura del testo</w:t>
            </w:r>
            <w:r w:rsidR="00052844">
              <w:rPr>
                <w:rFonts w:ascii="Verdana" w:hAnsi="Verdana" w:cstheme="minorHAnsi"/>
                <w:sz w:val="18"/>
                <w:szCs w:val="18"/>
              </w:rPr>
              <w:t>).</w:t>
            </w:r>
          </w:p>
          <w:p w:rsidR="002D7F7C" w:rsidRPr="00B433EB" w:rsidRDefault="00E712CD" w:rsidP="002D7F7C">
            <w:pPr>
              <w:rPr>
                <w:rFonts w:ascii="Verdana" w:hAnsi="Verdana" w:cstheme="minorHAnsi"/>
                <w:sz w:val="18"/>
                <w:szCs w:val="18"/>
              </w:rPr>
            </w:pPr>
            <w:r w:rsidRPr="00E712CD">
              <w:rPr>
                <w:rFonts w:ascii="Verdana" w:hAnsi="Verdana" w:cstheme="minorHAnsi"/>
                <w:sz w:val="18"/>
                <w:szCs w:val="18"/>
              </w:rPr>
              <w:t>Se guidato riflette</w:t>
            </w:r>
            <w:r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2D7F7C" w:rsidRPr="00B433EB">
              <w:rPr>
                <w:rFonts w:ascii="Verdana" w:hAnsi="Verdana" w:cstheme="minorHAnsi"/>
                <w:sz w:val="18"/>
                <w:szCs w:val="18"/>
              </w:rPr>
              <w:t xml:space="preserve"> sul significato di parole ed espressioni. </w:t>
            </w:r>
          </w:p>
          <w:p w:rsidR="002D7F7C" w:rsidRPr="00B433EB" w:rsidRDefault="002D7F7C" w:rsidP="002D7F7C">
            <w:pPr>
              <w:rPr>
                <w:rFonts w:ascii="Verdana" w:hAnsi="Verdana" w:cstheme="minorHAnsi"/>
                <w:sz w:val="18"/>
                <w:szCs w:val="18"/>
              </w:rPr>
            </w:pPr>
            <w:r w:rsidRPr="00B433EB">
              <w:rPr>
                <w:rFonts w:ascii="Verdana" w:hAnsi="Verdana" w:cstheme="minorHAnsi"/>
                <w:sz w:val="18"/>
                <w:szCs w:val="18"/>
              </w:rPr>
              <w:t>Individua informazioni date esplicitamente nel testo.</w:t>
            </w:r>
          </w:p>
          <w:p w:rsidR="002D7F7C" w:rsidRPr="00B433EB" w:rsidRDefault="002D7F7C" w:rsidP="002D7F7C">
            <w:pPr>
              <w:rPr>
                <w:rFonts w:ascii="Verdana" w:hAnsi="Verdana" w:cstheme="minorHAnsi"/>
                <w:sz w:val="18"/>
                <w:szCs w:val="18"/>
              </w:rPr>
            </w:pPr>
            <w:r w:rsidRPr="00B433EB">
              <w:rPr>
                <w:rFonts w:ascii="Verdana" w:hAnsi="Verdana" w:cstheme="minorHAnsi"/>
                <w:sz w:val="18"/>
                <w:szCs w:val="18"/>
              </w:rPr>
              <w:t>Se opportunamente guidato, compie un’inferenza diretta da informazioni date nel testo e ne ricostruisce il significato globale.</w:t>
            </w:r>
          </w:p>
          <w:p w:rsidR="002D7F7C" w:rsidRPr="00B433EB" w:rsidRDefault="002D7F7C" w:rsidP="00297E8B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  <w:tc>
          <w:tcPr>
            <w:tcW w:w="1093" w:type="pct"/>
          </w:tcPr>
          <w:p w:rsidR="002D7F7C" w:rsidRDefault="00052844" w:rsidP="002D7F7C">
            <w:pPr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Analizza il contenuto di un testo (</w:t>
            </w:r>
            <w:r w:rsidR="002D7F7C" w:rsidRPr="00B433EB">
              <w:rPr>
                <w:rFonts w:ascii="Verdana" w:hAnsi="Verdana" w:cstheme="minorHAnsi"/>
                <w:sz w:val="18"/>
                <w:szCs w:val="18"/>
              </w:rPr>
              <w:t>ricava informazioni dalla titolazione, si pone domande; cogl</w:t>
            </w:r>
            <w:r>
              <w:rPr>
                <w:rFonts w:ascii="Verdana" w:hAnsi="Verdana" w:cstheme="minorHAnsi"/>
                <w:sz w:val="18"/>
                <w:szCs w:val="18"/>
              </w:rPr>
              <w:t>ie indizi espliciti utili  alla comprensione).</w:t>
            </w:r>
          </w:p>
          <w:p w:rsidR="00052844" w:rsidRPr="00B433EB" w:rsidRDefault="00052844" w:rsidP="00052844">
            <w:pPr>
              <w:rPr>
                <w:rFonts w:ascii="Verdana" w:hAnsi="Verdana" w:cstheme="minorHAnsi"/>
                <w:sz w:val="18"/>
                <w:szCs w:val="18"/>
              </w:rPr>
            </w:pPr>
            <w:r w:rsidRPr="00B433EB">
              <w:rPr>
                <w:rFonts w:ascii="Verdana" w:hAnsi="Verdana" w:cstheme="minorHAnsi"/>
                <w:sz w:val="18"/>
                <w:szCs w:val="18"/>
              </w:rPr>
              <w:t>Individua informazioni date esplicitamente nel testo.</w:t>
            </w:r>
          </w:p>
          <w:p w:rsidR="00052844" w:rsidRPr="00B433EB" w:rsidRDefault="00052844" w:rsidP="00052844">
            <w:pPr>
              <w:rPr>
                <w:rFonts w:ascii="Verdana" w:hAnsi="Verdana" w:cstheme="minorHAnsi"/>
                <w:sz w:val="18"/>
                <w:szCs w:val="18"/>
              </w:rPr>
            </w:pPr>
            <w:r w:rsidRPr="00B433EB">
              <w:rPr>
                <w:rFonts w:ascii="Verdana" w:hAnsi="Verdana" w:cstheme="minorHAnsi"/>
                <w:sz w:val="18"/>
                <w:szCs w:val="18"/>
              </w:rPr>
              <w:t xml:space="preserve">Compie un’inferenza diretta da una o più informazioni date nel testo e tratte dalla propria enciclopedia personale. </w:t>
            </w:r>
          </w:p>
          <w:p w:rsidR="002D7F7C" w:rsidRPr="00B433EB" w:rsidRDefault="002D7F7C" w:rsidP="002D7F7C">
            <w:pPr>
              <w:rPr>
                <w:rFonts w:ascii="Verdana" w:hAnsi="Verdana" w:cstheme="minorHAnsi"/>
                <w:sz w:val="18"/>
                <w:szCs w:val="18"/>
              </w:rPr>
            </w:pPr>
            <w:r w:rsidRPr="00B433EB">
              <w:rPr>
                <w:rFonts w:ascii="Verdana" w:hAnsi="Verdana" w:cstheme="minorHAnsi"/>
                <w:sz w:val="18"/>
                <w:szCs w:val="18"/>
              </w:rPr>
              <w:t>Comprende il significato letterale e figurato di par</w:t>
            </w:r>
            <w:r w:rsidR="00052844">
              <w:rPr>
                <w:rFonts w:ascii="Verdana" w:hAnsi="Verdana" w:cstheme="minorHAnsi"/>
                <w:sz w:val="18"/>
                <w:szCs w:val="18"/>
              </w:rPr>
              <w:t>ole ed espressioni vicine al proprio</w:t>
            </w:r>
            <w:r w:rsidRPr="00B433EB">
              <w:rPr>
                <w:rFonts w:ascii="Verdana" w:hAnsi="Verdana" w:cstheme="minorHAnsi"/>
                <w:sz w:val="18"/>
                <w:szCs w:val="18"/>
              </w:rPr>
              <w:t xml:space="preserve"> campo di esperienza.</w:t>
            </w:r>
          </w:p>
          <w:p w:rsidR="002D7F7C" w:rsidRPr="00B433EB" w:rsidRDefault="002D7F7C" w:rsidP="0005284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  <w:tc>
          <w:tcPr>
            <w:tcW w:w="1291" w:type="pct"/>
          </w:tcPr>
          <w:p w:rsidR="002D7F7C" w:rsidRDefault="002D7F7C" w:rsidP="002D7F7C">
            <w:pPr>
              <w:rPr>
                <w:rFonts w:ascii="Verdana" w:hAnsi="Verdana" w:cstheme="minorHAnsi"/>
                <w:sz w:val="18"/>
                <w:szCs w:val="18"/>
              </w:rPr>
            </w:pPr>
            <w:r w:rsidRPr="00B433EB">
              <w:rPr>
                <w:rFonts w:ascii="Verdana" w:hAnsi="Verdana" w:cstheme="minorHAnsi"/>
                <w:sz w:val="18"/>
                <w:szCs w:val="18"/>
              </w:rPr>
              <w:t>Usa opportune strategie per analizzare i</w:t>
            </w:r>
            <w:r w:rsidR="00052844">
              <w:rPr>
                <w:rFonts w:ascii="Verdana" w:hAnsi="Verdana" w:cstheme="minorHAnsi"/>
                <w:sz w:val="18"/>
                <w:szCs w:val="18"/>
              </w:rPr>
              <w:t>l contenuto</w:t>
            </w:r>
            <w:r w:rsidRPr="00B433EB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052844">
              <w:rPr>
                <w:rFonts w:ascii="Verdana" w:hAnsi="Verdana" w:cstheme="minorHAnsi"/>
                <w:sz w:val="18"/>
                <w:szCs w:val="18"/>
              </w:rPr>
              <w:t>(</w:t>
            </w:r>
            <w:r w:rsidRPr="00B433EB">
              <w:rPr>
                <w:rFonts w:ascii="Verdana" w:hAnsi="Verdana" w:cstheme="minorHAnsi"/>
                <w:sz w:val="18"/>
                <w:szCs w:val="18"/>
              </w:rPr>
              <w:t>ricava informazioni dalla titolazione, si pone domande all’inizio e durante la lettura del testo; coglie indizi utili a risolvere i nodi della comprensione</w:t>
            </w:r>
            <w:r w:rsidR="00052844">
              <w:rPr>
                <w:rFonts w:ascii="Verdana" w:hAnsi="Verdana" w:cstheme="minorHAnsi"/>
                <w:sz w:val="18"/>
                <w:szCs w:val="18"/>
              </w:rPr>
              <w:t>).</w:t>
            </w:r>
          </w:p>
          <w:p w:rsidR="00052844" w:rsidRPr="00B433EB" w:rsidRDefault="00052844" w:rsidP="00052844">
            <w:pPr>
              <w:rPr>
                <w:rFonts w:ascii="Verdana" w:hAnsi="Verdana" w:cstheme="minorHAnsi"/>
                <w:sz w:val="18"/>
                <w:szCs w:val="18"/>
              </w:rPr>
            </w:pPr>
            <w:r w:rsidRPr="00B433EB">
              <w:rPr>
                <w:rFonts w:ascii="Verdana" w:hAnsi="Verdana" w:cstheme="minorHAnsi"/>
                <w:sz w:val="18"/>
                <w:szCs w:val="18"/>
              </w:rPr>
              <w:t>Individua informazioni date esplicitamente nel testo.</w:t>
            </w:r>
          </w:p>
          <w:p w:rsidR="00052844" w:rsidRPr="00B433EB" w:rsidRDefault="00052844" w:rsidP="00052844">
            <w:pPr>
              <w:rPr>
                <w:rFonts w:ascii="Verdana" w:hAnsi="Verdana" w:cstheme="minorHAnsi"/>
                <w:sz w:val="18"/>
                <w:szCs w:val="18"/>
              </w:rPr>
            </w:pPr>
            <w:r w:rsidRPr="00B433EB">
              <w:rPr>
                <w:rFonts w:ascii="Verdana" w:hAnsi="Verdana" w:cstheme="minorHAnsi"/>
                <w:sz w:val="18"/>
                <w:szCs w:val="18"/>
              </w:rPr>
              <w:t xml:space="preserve">Ricava un’informazione implicita da una o più informazioni date nel testo e/o tratte dalla propria enciclopedia personale. </w:t>
            </w:r>
          </w:p>
          <w:p w:rsidR="002D7F7C" w:rsidRPr="00B433EB" w:rsidRDefault="002D7F7C" w:rsidP="002D7F7C">
            <w:pPr>
              <w:rPr>
                <w:rFonts w:ascii="Verdana" w:hAnsi="Verdana" w:cstheme="minorHAnsi"/>
                <w:sz w:val="18"/>
                <w:szCs w:val="18"/>
              </w:rPr>
            </w:pPr>
            <w:r w:rsidRPr="00B433EB">
              <w:rPr>
                <w:rFonts w:ascii="Verdana" w:hAnsi="Verdana" w:cstheme="minorHAnsi"/>
                <w:sz w:val="18"/>
                <w:szCs w:val="18"/>
              </w:rPr>
              <w:t xml:space="preserve">Comprende il significato letterale e figurato di parole ed espressioni. </w:t>
            </w:r>
          </w:p>
          <w:p w:rsidR="002D7F7C" w:rsidRPr="00B433EB" w:rsidRDefault="002D7F7C" w:rsidP="002D7F7C">
            <w:pPr>
              <w:rPr>
                <w:rFonts w:ascii="Verdana" w:hAnsi="Verdana" w:cstheme="minorHAnsi"/>
                <w:sz w:val="18"/>
                <w:szCs w:val="18"/>
              </w:rPr>
            </w:pPr>
            <w:r w:rsidRPr="00B433EB">
              <w:rPr>
                <w:rFonts w:ascii="Verdana" w:hAnsi="Verdana" w:cstheme="minorHAnsi"/>
                <w:sz w:val="18"/>
                <w:szCs w:val="18"/>
              </w:rPr>
              <w:t>Ricostruisce il significat</w:t>
            </w:r>
            <w:r w:rsidR="00052844">
              <w:rPr>
                <w:rFonts w:ascii="Verdana" w:hAnsi="Verdana" w:cstheme="minorHAnsi"/>
                <w:sz w:val="18"/>
                <w:szCs w:val="18"/>
              </w:rPr>
              <w:t>o globale del testo,</w:t>
            </w:r>
            <w:r w:rsidRPr="00B433EB">
              <w:rPr>
                <w:rFonts w:ascii="Verdana" w:hAnsi="Verdana" w:cstheme="minorHAnsi"/>
                <w:sz w:val="18"/>
                <w:szCs w:val="18"/>
              </w:rPr>
              <w:t xml:space="preserve"> integrando più informazioni.</w:t>
            </w:r>
          </w:p>
          <w:p w:rsidR="002D7F7C" w:rsidRPr="00B433EB" w:rsidRDefault="002D7F7C" w:rsidP="00297E8B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  <w:tc>
          <w:tcPr>
            <w:tcW w:w="1625" w:type="pct"/>
          </w:tcPr>
          <w:p w:rsidR="002D7F7C" w:rsidRPr="00052844" w:rsidRDefault="002D7F7C" w:rsidP="002D7F7C">
            <w:pPr>
              <w:rPr>
                <w:rFonts w:ascii="Verdana" w:hAnsi="Verdana" w:cstheme="minorHAnsi"/>
                <w:sz w:val="18"/>
                <w:szCs w:val="18"/>
              </w:rPr>
            </w:pPr>
            <w:r w:rsidRPr="00052844">
              <w:rPr>
                <w:rFonts w:ascii="Verdana" w:hAnsi="Verdana" w:cstheme="minorHAnsi"/>
                <w:sz w:val="18"/>
                <w:szCs w:val="18"/>
              </w:rPr>
              <w:t>Usa opportune strateg</w:t>
            </w:r>
            <w:r w:rsidR="00DB3F71" w:rsidRPr="00052844">
              <w:rPr>
                <w:rFonts w:ascii="Verdana" w:hAnsi="Verdana" w:cstheme="minorHAnsi"/>
                <w:sz w:val="18"/>
                <w:szCs w:val="18"/>
              </w:rPr>
              <w:t>ie per analizzare il contenuto (</w:t>
            </w:r>
            <w:r w:rsidRPr="00052844">
              <w:rPr>
                <w:rFonts w:ascii="Verdana" w:hAnsi="Verdana" w:cstheme="minorHAnsi"/>
                <w:sz w:val="18"/>
                <w:szCs w:val="18"/>
              </w:rPr>
              <w:t>usa in senso anticipatorio la titolazione, le immagini, le didascalie; si pone domande all’inizio e durante la lettura del testo; coglie indizi utili a risolvere i nodi della comprensione</w:t>
            </w:r>
            <w:r w:rsidR="00DB3F71" w:rsidRPr="00052844">
              <w:rPr>
                <w:rFonts w:ascii="Verdana" w:hAnsi="Verdana" w:cstheme="minorHAnsi"/>
                <w:sz w:val="18"/>
                <w:szCs w:val="18"/>
              </w:rPr>
              <w:t>)</w:t>
            </w:r>
            <w:r w:rsidR="00052844">
              <w:rPr>
                <w:rFonts w:ascii="Verdana" w:hAnsi="Verdana" w:cstheme="minorHAnsi"/>
                <w:sz w:val="18"/>
                <w:szCs w:val="18"/>
              </w:rPr>
              <w:t>.</w:t>
            </w:r>
          </w:p>
          <w:p w:rsidR="00DB3F71" w:rsidRDefault="00DB3F71" w:rsidP="00DB3F71">
            <w:pPr>
              <w:rPr>
                <w:rFonts w:ascii="Verdana" w:hAnsi="Verdana" w:cstheme="minorHAnsi"/>
                <w:sz w:val="18"/>
                <w:szCs w:val="18"/>
              </w:rPr>
            </w:pPr>
            <w:r w:rsidRPr="00B433EB">
              <w:rPr>
                <w:rFonts w:ascii="Verdana" w:hAnsi="Verdana" w:cstheme="minorHAnsi"/>
                <w:sz w:val="18"/>
                <w:szCs w:val="18"/>
              </w:rPr>
              <w:t>Individua informazioni date esplicitamente nel testo.</w:t>
            </w:r>
          </w:p>
          <w:p w:rsidR="00DB3F71" w:rsidRPr="00B433EB" w:rsidRDefault="00DB3F71" w:rsidP="00DB3F71">
            <w:pPr>
              <w:rPr>
                <w:rFonts w:ascii="Verdana" w:hAnsi="Verdana" w:cstheme="minorHAnsi"/>
                <w:sz w:val="18"/>
                <w:szCs w:val="18"/>
              </w:rPr>
            </w:pPr>
            <w:r w:rsidRPr="00B433EB">
              <w:rPr>
                <w:rFonts w:ascii="Verdana" w:hAnsi="Verdana" w:cstheme="minorHAnsi"/>
                <w:sz w:val="18"/>
                <w:szCs w:val="18"/>
              </w:rPr>
              <w:t xml:space="preserve">Ricava informazioni implicite da una o più informazioni date nel testo e/o tratte dalla propria enciclopedia personale. </w:t>
            </w:r>
          </w:p>
          <w:p w:rsidR="002D7F7C" w:rsidRPr="00B433EB" w:rsidRDefault="002D7F7C" w:rsidP="002D7F7C">
            <w:pPr>
              <w:rPr>
                <w:rFonts w:ascii="Verdana" w:hAnsi="Verdana" w:cstheme="minorHAnsi"/>
                <w:sz w:val="18"/>
                <w:szCs w:val="18"/>
              </w:rPr>
            </w:pPr>
            <w:r w:rsidRPr="00B433EB">
              <w:rPr>
                <w:rFonts w:ascii="Verdana" w:hAnsi="Verdana" w:cstheme="minorHAnsi"/>
                <w:sz w:val="18"/>
                <w:szCs w:val="18"/>
              </w:rPr>
              <w:t xml:space="preserve">Riconosce e comprende il significato letterale e figurato di parole ed espressioni. </w:t>
            </w:r>
          </w:p>
          <w:p w:rsidR="002D7F7C" w:rsidRPr="00052844" w:rsidRDefault="002D7F7C" w:rsidP="002D7F7C">
            <w:pPr>
              <w:rPr>
                <w:rFonts w:ascii="Verdana" w:hAnsi="Verdana" w:cstheme="minorHAnsi"/>
                <w:sz w:val="18"/>
                <w:szCs w:val="18"/>
              </w:rPr>
            </w:pPr>
            <w:r w:rsidRPr="00052844">
              <w:rPr>
                <w:rFonts w:ascii="Verdana" w:hAnsi="Verdana"/>
                <w:sz w:val="18"/>
                <w:szCs w:val="18"/>
              </w:rPr>
              <w:t>Legge rappresentazioni schematiche (grafici, tabelle, schemi, orari…), ricavandone dati e informazioni.</w:t>
            </w:r>
          </w:p>
          <w:p w:rsidR="002D7F7C" w:rsidRPr="00B433EB" w:rsidRDefault="002D7F7C" w:rsidP="00B87671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433EB">
              <w:rPr>
                <w:rFonts w:ascii="Verdana" w:hAnsi="Verdana" w:cstheme="minorHAnsi"/>
                <w:sz w:val="18"/>
                <w:szCs w:val="18"/>
              </w:rPr>
              <w:t>Ricostruisce il significato di una parte più o meno estesa del testo e il suo significato globale, integran</w:t>
            </w:r>
            <w:r w:rsidR="00B87671">
              <w:rPr>
                <w:rFonts w:ascii="Verdana" w:hAnsi="Verdana" w:cstheme="minorHAnsi"/>
                <w:sz w:val="18"/>
                <w:szCs w:val="18"/>
              </w:rPr>
              <w:t>do più informazioni e concetti.</w:t>
            </w:r>
          </w:p>
        </w:tc>
      </w:tr>
    </w:tbl>
    <w:p w:rsidR="00C2391C" w:rsidRPr="00CA49D9" w:rsidRDefault="00A03D5A" w:rsidP="00111BEC">
      <w:pPr>
        <w:rPr>
          <w:rFonts w:ascii="Verdana" w:hAnsi="Verdana"/>
          <w:b/>
          <w:sz w:val="20"/>
          <w:szCs w:val="20"/>
        </w:rPr>
      </w:pPr>
      <w:r w:rsidRPr="00515E08">
        <w:rPr>
          <w:rFonts w:ascii="Verdana" w:hAnsi="Verdana"/>
          <w:b/>
          <w:sz w:val="20"/>
          <w:szCs w:val="20"/>
        </w:rPr>
        <w:lastRenderedPageBreak/>
        <w:t xml:space="preserve">TRAGUARDO - </w:t>
      </w:r>
      <w:r w:rsidR="00C2391C" w:rsidRPr="00515E08">
        <w:rPr>
          <w:rFonts w:ascii="Verdana" w:hAnsi="Verdana"/>
          <w:b/>
          <w:sz w:val="20"/>
          <w:szCs w:val="20"/>
        </w:rPr>
        <w:t xml:space="preserve"> </w:t>
      </w:r>
      <w:r w:rsidRPr="00CA49D9">
        <w:rPr>
          <w:rFonts w:ascii="Verdana" w:hAnsi="Verdana"/>
          <w:b/>
          <w:sz w:val="20"/>
          <w:szCs w:val="20"/>
        </w:rPr>
        <w:t>U</w:t>
      </w:r>
      <w:r w:rsidR="00C2391C" w:rsidRPr="00CA49D9">
        <w:rPr>
          <w:rFonts w:ascii="Verdana" w:hAnsi="Verdana"/>
          <w:b/>
          <w:sz w:val="20"/>
          <w:szCs w:val="20"/>
        </w:rPr>
        <w:t>tilizza abilità funzionali allo studio: individua nei testi scritti informazioni utili per l’apprendimento di un argomento dato e le mette in relazione; le sintetizza, in funzione anche dell’esposizione orale; acquisisce un primo nucleo di terminologia specifica</w:t>
      </w:r>
      <w:r w:rsidRPr="00CA49D9">
        <w:rPr>
          <w:rFonts w:ascii="Verdana" w:hAnsi="Verdana"/>
          <w:b/>
          <w:sz w:val="20"/>
          <w:szCs w:val="20"/>
        </w:rPr>
        <w:t>.</w:t>
      </w:r>
    </w:p>
    <w:p w:rsidR="002D7F7C" w:rsidRDefault="002D7F7C" w:rsidP="00111BE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275"/>
        <w:gridCol w:w="3565"/>
        <w:gridCol w:w="3330"/>
        <w:gridCol w:w="3333"/>
      </w:tblGrid>
      <w:tr w:rsidR="002D7F7C" w:rsidRPr="00515E08" w:rsidTr="00297E8B">
        <w:tc>
          <w:tcPr>
            <w:tcW w:w="5000" w:type="pct"/>
            <w:gridSpan w:val="4"/>
          </w:tcPr>
          <w:p w:rsidR="002D7F7C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LIVELLI </w:t>
            </w:r>
          </w:p>
          <w:p w:rsidR="002D7F7C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2D7F7C" w:rsidRPr="00515E08" w:rsidTr="00297E8B">
        <w:tc>
          <w:tcPr>
            <w:tcW w:w="1474" w:type="pct"/>
          </w:tcPr>
          <w:p w:rsidR="002D7F7C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1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D- Iniziale</w:t>
            </w:r>
          </w:p>
          <w:p w:rsidR="002D7F7C" w:rsidRPr="00515E08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1229" w:type="pct"/>
          </w:tcPr>
          <w:p w:rsidR="002D7F7C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2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C-Base</w:t>
            </w:r>
          </w:p>
          <w:p w:rsidR="002D7F7C" w:rsidRPr="00515E08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2D7F7C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3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B-Intermedio</w:t>
            </w:r>
          </w:p>
          <w:p w:rsidR="002D7F7C" w:rsidRPr="00515E08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2D7F7C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4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A-Avanzato</w:t>
            </w:r>
          </w:p>
          <w:p w:rsidR="002D7F7C" w:rsidRPr="00515E08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2D7F7C" w:rsidRPr="00515E08" w:rsidTr="00297E8B">
        <w:tc>
          <w:tcPr>
            <w:tcW w:w="5000" w:type="pct"/>
            <w:gridSpan w:val="4"/>
          </w:tcPr>
          <w:p w:rsidR="002D7F7C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DESCRITTORI DI PADRONANZA</w:t>
            </w:r>
          </w:p>
          <w:p w:rsidR="002D7F7C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2D7F7C" w:rsidRPr="00515E08" w:rsidTr="00297E8B">
        <w:tc>
          <w:tcPr>
            <w:tcW w:w="1474" w:type="pct"/>
          </w:tcPr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 xml:space="preserve">Se guidato, individua le informazioni in testi di studio, anche se non sempre distingue fra quelle principali e quelle secondarie; 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se guidato applica una tecnica di supporto alla comprensione.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 xml:space="preserve">Risponde a domande specifiche su un tema affrontato in classe o su un argomento di studio. </w:t>
            </w:r>
          </w:p>
          <w:p w:rsidR="002D7F7C" w:rsidRPr="00515E08" w:rsidRDefault="002D7F7C" w:rsidP="002D7F7C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Conosce alcuni termini specifici legati alle discipline di studio.</w:t>
            </w:r>
          </w:p>
        </w:tc>
        <w:tc>
          <w:tcPr>
            <w:tcW w:w="1229" w:type="pct"/>
          </w:tcPr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Ricerca e individua le informazioni in testi di studio, anche se non sempre distingue fra informazioni principali e secondarie.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Applica una tecnica di supporto alla comprensione.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Risponde a domande su un tema affrontato in classe o su un argomento di studio utilizzando una schematizzazione predisposta.</w:t>
            </w:r>
          </w:p>
          <w:p w:rsidR="002D7F7C" w:rsidRPr="00515E08" w:rsidRDefault="002D7F7C" w:rsidP="002D7F7C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Utilizza alcuni termini specifici legati alle discipline di studio.</w:t>
            </w:r>
          </w:p>
        </w:tc>
        <w:tc>
          <w:tcPr>
            <w:tcW w:w="1148" w:type="pct"/>
          </w:tcPr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Ricerca e individua le informazioni principali in testi di studio.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Applica alcune tecniche di supporto alla comprensione.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Organizza un breve discorso su un tema affrontato in classe o una breve esposizione orale su un argomento di studio utilizzando una scaletta precedentemente preparata.</w:t>
            </w:r>
          </w:p>
          <w:p w:rsidR="002D7F7C" w:rsidRPr="00515E08" w:rsidRDefault="002D7F7C" w:rsidP="002D7F7C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Utilizza i più frequenti termini specifici legati alle discipline di studio.</w:t>
            </w:r>
          </w:p>
        </w:tc>
        <w:tc>
          <w:tcPr>
            <w:tcW w:w="1149" w:type="pct"/>
          </w:tcPr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Ricerca e individua le informazioni in testi di studio.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Applica tecniche di supporto alla comprensione (sottolineatura, annotazione, titolazione, costruzione di schemi).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Organizza un breve discorso su un tema affrontato in classe o una breve esposizione orale su un argomento di studio utilizzando una scaletta precedentemente preparata.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Comprende e utilizza i più frequenti termini specifici legati alle discipline di studio.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</w:tbl>
    <w:p w:rsidR="002D7F7C" w:rsidRDefault="002D7F7C" w:rsidP="00111BEC">
      <w:pPr>
        <w:rPr>
          <w:rFonts w:ascii="Verdana" w:hAnsi="Verdana"/>
          <w:sz w:val="20"/>
          <w:szCs w:val="20"/>
        </w:rPr>
      </w:pPr>
    </w:p>
    <w:p w:rsidR="00867E61" w:rsidRDefault="00867E61" w:rsidP="00445889">
      <w:pPr>
        <w:rPr>
          <w:rFonts w:ascii="Verdana" w:hAnsi="Verdana"/>
          <w:b/>
          <w:sz w:val="20"/>
          <w:szCs w:val="20"/>
        </w:rPr>
      </w:pPr>
    </w:p>
    <w:p w:rsidR="00026BEF" w:rsidRPr="00732D0E" w:rsidRDefault="00026BEF" w:rsidP="00445889">
      <w:pPr>
        <w:rPr>
          <w:rFonts w:ascii="Verdana" w:hAnsi="Verdana"/>
          <w:b/>
          <w:sz w:val="20"/>
          <w:szCs w:val="20"/>
        </w:rPr>
      </w:pPr>
      <w:r w:rsidRPr="00732D0E">
        <w:rPr>
          <w:rFonts w:ascii="Verdana" w:hAnsi="Verdana"/>
          <w:b/>
          <w:sz w:val="20"/>
          <w:szCs w:val="20"/>
        </w:rPr>
        <w:t>Traguardo – Legge testi di vario genere facenti parte della letteratura per l’infanzia, sia a voce alta sia in lettura silenziosa e autonoma e formula su di essi giudizi personali.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594"/>
        <w:gridCol w:w="3170"/>
        <w:gridCol w:w="3597"/>
        <w:gridCol w:w="4142"/>
      </w:tblGrid>
      <w:tr w:rsidR="002D7F7C" w:rsidRPr="00515E08" w:rsidTr="00297E8B">
        <w:tc>
          <w:tcPr>
            <w:tcW w:w="5000" w:type="pct"/>
            <w:gridSpan w:val="4"/>
          </w:tcPr>
          <w:p w:rsidR="002D7F7C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LIVELLI </w:t>
            </w:r>
          </w:p>
          <w:p w:rsidR="002D7F7C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2D7F7C" w:rsidRPr="00515E08" w:rsidTr="00867E61">
        <w:tc>
          <w:tcPr>
            <w:tcW w:w="1239" w:type="pct"/>
          </w:tcPr>
          <w:p w:rsidR="002D7F7C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1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D- Iniziale</w:t>
            </w:r>
          </w:p>
          <w:p w:rsidR="002D7F7C" w:rsidRPr="00515E08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1093" w:type="pct"/>
          </w:tcPr>
          <w:p w:rsidR="002D7F7C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2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C-Base</w:t>
            </w:r>
          </w:p>
          <w:p w:rsidR="002D7F7C" w:rsidRPr="00515E08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240" w:type="pct"/>
          </w:tcPr>
          <w:p w:rsidR="002D7F7C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3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B-Intermedio</w:t>
            </w:r>
          </w:p>
          <w:p w:rsidR="002D7F7C" w:rsidRPr="00515E08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427" w:type="pct"/>
          </w:tcPr>
          <w:p w:rsidR="002D7F7C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4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A-Avanzato</w:t>
            </w:r>
          </w:p>
          <w:p w:rsidR="002D7F7C" w:rsidRPr="00515E08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2D7F7C" w:rsidRPr="00515E08" w:rsidTr="00297E8B">
        <w:tc>
          <w:tcPr>
            <w:tcW w:w="5000" w:type="pct"/>
            <w:gridSpan w:val="4"/>
          </w:tcPr>
          <w:p w:rsidR="002D7F7C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DESCRITTORI DI PADRONANZA</w:t>
            </w:r>
          </w:p>
          <w:p w:rsidR="002D7F7C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2D7F7C" w:rsidRPr="00515E08" w:rsidTr="00867E61">
        <w:tc>
          <w:tcPr>
            <w:tcW w:w="1239" w:type="pct"/>
          </w:tcPr>
          <w:p w:rsidR="002D7F7C" w:rsidRPr="00515E08" w:rsidRDefault="002D7F7C" w:rsidP="002D7F7C">
            <w:pPr>
              <w:rPr>
                <w:rFonts w:ascii="Verdana" w:hAnsi="Verdana" w:cstheme="minorHAnsi"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Impiega le tecniche di lettura silenziosa più consone al proprio stile cognitivo.</w:t>
            </w:r>
          </w:p>
          <w:p w:rsidR="002D7F7C" w:rsidRPr="00515E08" w:rsidRDefault="002D7F7C" w:rsidP="002D7F7C">
            <w:pPr>
              <w:rPr>
                <w:rFonts w:ascii="Verdana" w:hAnsi="Verdana" w:cstheme="minorHAnsi"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 xml:space="preserve">Se aiutato, legge senza frequenti interruzioni. </w:t>
            </w:r>
          </w:p>
          <w:p w:rsidR="002D7F7C" w:rsidRPr="00515E08" w:rsidRDefault="002D7F7C" w:rsidP="002D7F7C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Con la guida dell’insegnante esprime semplici valutazioni sul contenuto e sulla forma di un semplice testo (con frasi brevi e lessico vicino al proprio campo esperienziale) riflettendo sulla plausibilità delle informazioni, sulla validità delle argomentazioni, sulla efficacia comunicativa del testo…</w:t>
            </w:r>
          </w:p>
        </w:tc>
        <w:tc>
          <w:tcPr>
            <w:tcW w:w="1093" w:type="pct"/>
          </w:tcPr>
          <w:p w:rsidR="002D7F7C" w:rsidRPr="00515E08" w:rsidRDefault="002D7F7C" w:rsidP="002D7F7C">
            <w:pPr>
              <w:rPr>
                <w:rFonts w:ascii="Verdana" w:hAnsi="Verdana" w:cstheme="minorHAnsi"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Impiega alcune tecniche di lettura silenziosa: esplorativa, analitica, letture successive…</w:t>
            </w:r>
          </w:p>
          <w:p w:rsidR="002D7F7C" w:rsidRPr="00515E08" w:rsidRDefault="002D7F7C" w:rsidP="002D7F7C">
            <w:pPr>
              <w:rPr>
                <w:rFonts w:ascii="Verdana" w:hAnsi="Verdana" w:cstheme="minorHAnsi"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Legge senza frequenti interruzioni.</w:t>
            </w:r>
          </w:p>
          <w:p w:rsidR="002D7F7C" w:rsidRPr="00515E08" w:rsidRDefault="002D7F7C" w:rsidP="002D7F7C">
            <w:pPr>
              <w:rPr>
                <w:rFonts w:ascii="Verdana" w:hAnsi="Verdana" w:cstheme="minorHAnsi"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Valuta il contenuto o la forma di un semplice testo (con frasi brevi e lessico vicino al proprio campo esperienziale) riflettendo sulla plausibilità delle informazioni, sulla validità delle argomentazioni, sulla efficacia comunicativa del testo…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</w:tcPr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Impiega consapevolmente tecniche di lettura silenziosa: esplorativa, analitica, letture successive…</w:t>
            </w:r>
          </w:p>
          <w:p w:rsidR="002D7F7C" w:rsidRPr="00515E08" w:rsidRDefault="002D7F7C" w:rsidP="002D7F7C">
            <w:pPr>
              <w:rPr>
                <w:rFonts w:ascii="Verdana" w:hAnsi="Verdana" w:cstheme="minorHAnsi"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Legge senza frequenti interruzioni e con espressività, dosando il ritmo e il tono della voce in base al contenuto della narrazione.</w:t>
            </w:r>
          </w:p>
          <w:p w:rsidR="002D7F7C" w:rsidRPr="00515E08" w:rsidRDefault="002D7F7C" w:rsidP="002D7F7C">
            <w:pPr>
              <w:rPr>
                <w:rFonts w:ascii="Verdana" w:hAnsi="Verdana" w:cstheme="minorHAnsi"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Sviluppa un’interpretazione del testo, a partire dal suo contenuto o dalla sua forma.</w:t>
            </w:r>
          </w:p>
          <w:p w:rsidR="002D7F7C" w:rsidRPr="00515E08" w:rsidRDefault="002D7F7C" w:rsidP="002D7F7C">
            <w:pPr>
              <w:rPr>
                <w:rFonts w:ascii="Verdana" w:hAnsi="Verdana" w:cstheme="minorHAnsi"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Valuta il contenuto e la forma di un semplice testo alla luce delle conoscenze ed esperienze personali (riflettendo sulla plausibilità delle informazioni, sulla validità delle argomentazioni, sulla efficacia comunicativa del testo, ecc.)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427" w:type="pct"/>
          </w:tcPr>
          <w:p w:rsidR="002D7F7C" w:rsidRPr="00515E08" w:rsidRDefault="002D7F7C" w:rsidP="002D7F7C">
            <w:pPr>
              <w:rPr>
                <w:rFonts w:ascii="Verdana" w:hAnsi="Verdana" w:cstheme="minorHAnsi"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Impiega consapevolmente tecniche di lettura silenziosa: esplorativa, analitica, letture successive…</w:t>
            </w:r>
          </w:p>
          <w:p w:rsidR="002D7F7C" w:rsidRPr="00515E08" w:rsidRDefault="002D7F7C" w:rsidP="002D7F7C">
            <w:pPr>
              <w:rPr>
                <w:rFonts w:ascii="Verdana" w:hAnsi="Verdana" w:cstheme="minorHAnsi"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Legge senza frequenti interruzioni e con espressività, dosando il ritmo e il tono della voce in base al contenuto della narrazione.</w:t>
            </w:r>
          </w:p>
          <w:p w:rsidR="002D7F7C" w:rsidRPr="00515E08" w:rsidRDefault="002D7F7C" w:rsidP="002D7F7C">
            <w:pPr>
              <w:rPr>
                <w:rFonts w:ascii="Verdana" w:hAnsi="Verdana" w:cstheme="minorHAnsi"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 xml:space="preserve">Sviluppa un’interpretazione del testo, a partire dal suo contenuto e/o dalla sua forma, andando al di là di una comprensione letterale. </w:t>
            </w:r>
          </w:p>
          <w:p w:rsidR="002D7F7C" w:rsidRPr="00515E08" w:rsidRDefault="002D7F7C" w:rsidP="002D7F7C">
            <w:pPr>
              <w:rPr>
                <w:rFonts w:ascii="Verdana" w:hAnsi="Verdana" w:cstheme="minorHAnsi"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Valuta il contenuto e la forma del testo alla luce delle conoscenze ed esperienze personali (riflettendo sulla plausibilità delle informazioni, sulla validità delle argomentazioni, sulla efficacia comunicativa del testo, ecc.)</w:t>
            </w:r>
          </w:p>
          <w:p w:rsidR="002D7F7C" w:rsidRPr="00515E08" w:rsidRDefault="002D7F7C" w:rsidP="002D7F7C">
            <w:pPr>
              <w:rPr>
                <w:rFonts w:ascii="Verdana" w:hAnsi="Verdana" w:cstheme="minorHAnsi"/>
                <w:sz w:val="20"/>
                <w:szCs w:val="20"/>
              </w:rPr>
            </w:pP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</w:tbl>
    <w:p w:rsidR="00867E61" w:rsidRDefault="00867E61" w:rsidP="00445889">
      <w:pPr>
        <w:rPr>
          <w:rFonts w:ascii="Verdana" w:hAnsi="Verdana"/>
          <w:sz w:val="20"/>
          <w:szCs w:val="20"/>
        </w:rPr>
      </w:pPr>
    </w:p>
    <w:p w:rsidR="00026BEF" w:rsidRPr="00CA49D9" w:rsidRDefault="000C0450" w:rsidP="00445889">
      <w:pPr>
        <w:rPr>
          <w:rFonts w:ascii="Verdana" w:hAnsi="Verdana"/>
          <w:b/>
          <w:sz w:val="20"/>
          <w:szCs w:val="20"/>
        </w:rPr>
      </w:pPr>
      <w:r w:rsidRPr="00515E08">
        <w:rPr>
          <w:rFonts w:ascii="Verdana" w:hAnsi="Verdana"/>
          <w:b/>
          <w:sz w:val="20"/>
          <w:szCs w:val="20"/>
        </w:rPr>
        <w:t>Traguardo</w:t>
      </w:r>
      <w:r w:rsidRPr="00515E08">
        <w:rPr>
          <w:rFonts w:ascii="Verdana" w:hAnsi="Verdana"/>
          <w:sz w:val="20"/>
          <w:szCs w:val="20"/>
        </w:rPr>
        <w:t xml:space="preserve"> – </w:t>
      </w:r>
      <w:r w:rsidRPr="00CA49D9">
        <w:rPr>
          <w:rFonts w:ascii="Verdana" w:hAnsi="Verdana"/>
          <w:b/>
          <w:sz w:val="20"/>
          <w:szCs w:val="20"/>
        </w:rPr>
        <w:t xml:space="preserve">Scrive testi corretti nell’ortografia, chiari e coerenti, legati all’esperienza e alle diverse occasioni di scrittura che la scuola offre; rielabora testi parafrasandoli, completandoli, trasformandoli. </w:t>
      </w:r>
    </w:p>
    <w:p w:rsidR="000C0450" w:rsidRDefault="000C0450" w:rsidP="000C0450">
      <w:pPr>
        <w:rPr>
          <w:rFonts w:ascii="Verdana" w:hAnsi="Verdana"/>
          <w:sz w:val="20"/>
          <w:szCs w:val="20"/>
        </w:rPr>
      </w:pPr>
      <w:r w:rsidRPr="00515E08">
        <w:rPr>
          <w:rFonts w:ascii="Verdana" w:hAnsi="Verdana"/>
          <w:sz w:val="20"/>
          <w:szCs w:val="20"/>
        </w:rPr>
        <w:t>a- Scrive testi corretti nell’ortografia, chiari e coerenti, legati all’esperienza e alle diverse occasioni di scrittura che la scuola offre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4"/>
        <w:gridCol w:w="3956"/>
        <w:gridCol w:w="3330"/>
        <w:gridCol w:w="3333"/>
      </w:tblGrid>
      <w:tr w:rsidR="002D7F7C" w:rsidRPr="00515E08" w:rsidTr="00297E8B">
        <w:tc>
          <w:tcPr>
            <w:tcW w:w="5000" w:type="pct"/>
            <w:gridSpan w:val="4"/>
          </w:tcPr>
          <w:p w:rsidR="002D7F7C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LIVELLI </w:t>
            </w:r>
          </w:p>
          <w:p w:rsidR="002D7F7C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2D7F7C" w:rsidRPr="00515E08" w:rsidTr="00867E61">
        <w:tc>
          <w:tcPr>
            <w:tcW w:w="1339" w:type="pct"/>
          </w:tcPr>
          <w:p w:rsidR="002D7F7C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1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D- Iniziale</w:t>
            </w:r>
          </w:p>
          <w:p w:rsidR="002D7F7C" w:rsidRPr="00515E08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1364" w:type="pct"/>
          </w:tcPr>
          <w:p w:rsidR="002D7F7C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2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C-Base</w:t>
            </w:r>
          </w:p>
          <w:p w:rsidR="002D7F7C" w:rsidRPr="00515E08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2D7F7C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3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B-Intermedio</w:t>
            </w:r>
          </w:p>
          <w:p w:rsidR="002D7F7C" w:rsidRPr="00515E08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2D7F7C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4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A-Avanzato</w:t>
            </w:r>
          </w:p>
          <w:p w:rsidR="002D7F7C" w:rsidRPr="00515E08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2D7F7C" w:rsidRPr="00515E08" w:rsidTr="00297E8B">
        <w:tc>
          <w:tcPr>
            <w:tcW w:w="5000" w:type="pct"/>
            <w:gridSpan w:val="4"/>
          </w:tcPr>
          <w:p w:rsidR="002D7F7C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DESCRITTORI DI PADRONANZA</w:t>
            </w:r>
          </w:p>
          <w:p w:rsidR="002D7F7C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2D7F7C" w:rsidRPr="00515E08" w:rsidTr="00867E61">
        <w:tc>
          <w:tcPr>
            <w:tcW w:w="1339" w:type="pct"/>
          </w:tcPr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Non sempre rispetta le convenzioni ortografiche.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Scrive frasi e semplici periodi curando la morfologia, la concordanza, l’ordine delle parole.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Se guidato utilizza modelli dati producendo semplici testi in relazione allo scopo comunicativo e al destinatario purché si tratti di argomenti familiari.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Se guidato, rivede il proprio testo con attenzione mirata ad un aspetto per volta (contenuto, ortografia, coesione, coerenza, lessico).</w:t>
            </w:r>
          </w:p>
          <w:p w:rsidR="002D7F7C" w:rsidRPr="00515E08" w:rsidRDefault="002D7F7C" w:rsidP="002D7F7C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Se guidato sperimenta la videoscrittura.</w:t>
            </w:r>
          </w:p>
        </w:tc>
        <w:tc>
          <w:tcPr>
            <w:tcW w:w="1364" w:type="pct"/>
          </w:tcPr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Non sempre rispetta le convenzioni ortografiche ma corregge gli errori segnalati.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Scrive frasi e semplici periodi curando la morfologia, la concordanza, l’ordine delle parole.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Utilizza modelli dati producendo testi adeguati in relazione allo scopo comunicativo e al destinatario.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Rivede il proprio testo con attenzione mirata ad un aspetto per volta (contenuto, ortografia, coesione, coerenza, lessico).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Sperimenta, anche con l’utilizzo del computer, diverse forme di scrittura, integrando eventualmente il testo verbale con materiali multimediali.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148" w:type="pct"/>
          </w:tcPr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Raccoglie le idee, pianifica la traccia del testo.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Adegua il testo in relazione allo scopo comunicativo e al destinatario.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Produce testi sostanzialmente corretti dal punto di vista ortografico, morfosintattico, lessicale, rispettando le funzioni sintattiche dei principali segni interpuntivi.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Sperimenta, anche con l’utilizzo del computer, diverse forme di scrittura, integrando eventualmente il testo verbale con materiali multimediali.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149" w:type="pct"/>
          </w:tcPr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Raccoglie le idee, le organizza per punti, pianifica la traccia del testo.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Adegua il testo in relazione allo scopo comunicativo e al destinatario.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Produce testi corretti dal punto di vista ortografico, morfosintattico, lessicale, rispettando le funzioni sintattiche dei principali segni interpuntivi.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Sperimenta autonomamente, anche con l’utilizzo del computer, diverse forme di scrittura, integrando eventualmente il testo verbale con materiali multimediali.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</w:tbl>
    <w:p w:rsidR="00D22CB7" w:rsidRDefault="00D22CB7" w:rsidP="00615ABF">
      <w:pPr>
        <w:rPr>
          <w:rFonts w:ascii="Verdana" w:hAnsi="Verdana"/>
          <w:sz w:val="20"/>
          <w:szCs w:val="20"/>
        </w:rPr>
      </w:pPr>
    </w:p>
    <w:p w:rsidR="00615ABF" w:rsidRDefault="00615ABF" w:rsidP="00615ABF">
      <w:pPr>
        <w:rPr>
          <w:rFonts w:ascii="Verdana" w:hAnsi="Verdana"/>
          <w:sz w:val="20"/>
          <w:szCs w:val="20"/>
        </w:rPr>
      </w:pPr>
      <w:r w:rsidRPr="00515E08">
        <w:rPr>
          <w:rFonts w:ascii="Verdana" w:hAnsi="Verdana"/>
          <w:sz w:val="20"/>
          <w:szCs w:val="20"/>
        </w:rPr>
        <w:t>b- rielabora testi parafrasandoli, completandoli, trasformandoli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275"/>
        <w:gridCol w:w="3565"/>
        <w:gridCol w:w="3330"/>
        <w:gridCol w:w="3333"/>
      </w:tblGrid>
      <w:tr w:rsidR="002D7F7C" w:rsidRPr="00515E08" w:rsidTr="00297E8B">
        <w:tc>
          <w:tcPr>
            <w:tcW w:w="5000" w:type="pct"/>
            <w:gridSpan w:val="4"/>
          </w:tcPr>
          <w:p w:rsidR="002D7F7C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LIVELLI </w:t>
            </w:r>
          </w:p>
          <w:p w:rsidR="002D7F7C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2D7F7C" w:rsidRPr="00515E08" w:rsidTr="00297E8B">
        <w:tc>
          <w:tcPr>
            <w:tcW w:w="1474" w:type="pct"/>
          </w:tcPr>
          <w:p w:rsidR="002D7F7C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1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D- Iniziale</w:t>
            </w:r>
          </w:p>
          <w:p w:rsidR="002D7F7C" w:rsidRPr="00515E08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1229" w:type="pct"/>
          </w:tcPr>
          <w:p w:rsidR="002D7F7C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2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C-Base</w:t>
            </w:r>
          </w:p>
          <w:p w:rsidR="002D7F7C" w:rsidRPr="00515E08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2D7F7C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3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B-Intermedio</w:t>
            </w:r>
          </w:p>
          <w:p w:rsidR="002D7F7C" w:rsidRPr="00515E08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2D7F7C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4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A-Avanzato</w:t>
            </w:r>
          </w:p>
          <w:p w:rsidR="002D7F7C" w:rsidRPr="00515E08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2D7F7C" w:rsidRPr="00515E08" w:rsidTr="00297E8B">
        <w:tc>
          <w:tcPr>
            <w:tcW w:w="5000" w:type="pct"/>
            <w:gridSpan w:val="4"/>
          </w:tcPr>
          <w:p w:rsidR="002D7F7C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DESCRITTORI DI PADRONANZA</w:t>
            </w:r>
          </w:p>
          <w:p w:rsidR="002D7F7C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2D7F7C" w:rsidRPr="00515E08" w:rsidTr="00297E8B">
        <w:tc>
          <w:tcPr>
            <w:tcW w:w="1474" w:type="pct"/>
          </w:tcPr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 xml:space="preserve">Se guidato riscrive un breve testo dato modificando un elemento. 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Se guidato, completa semplici testi predisponendo conclusioni o introduzioni, inserendo parti, mantenendo la coerenza.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Con la guida dell’insegnante arricchisce semplici testi.</w:t>
            </w:r>
          </w:p>
          <w:p w:rsidR="002D7F7C" w:rsidRPr="00515E08" w:rsidRDefault="002D7F7C" w:rsidP="002D7F7C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Con la guida dell’insegnante parafrasa un semplice testo e lo riassume sulla base di schemi facilitatori.</w:t>
            </w:r>
          </w:p>
        </w:tc>
        <w:tc>
          <w:tcPr>
            <w:tcW w:w="1229" w:type="pct"/>
          </w:tcPr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 xml:space="preserve">Riscrive un breve testo dato modificando un elemento. 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Completa semplici testi predisponendo conclusioni o introduzioni, inserendo parti, mantenendo la coerenza.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Arricchisce e amplia semplici testi mantenendo lo   scopo comunicativo.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Parafrasa un semplice testo.</w:t>
            </w:r>
          </w:p>
          <w:p w:rsidR="002D7F7C" w:rsidRPr="00515E08" w:rsidRDefault="002D7F7C" w:rsidP="002D7F7C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Riassume un semplice testo sulla base di schemi facilitatoti.</w:t>
            </w:r>
          </w:p>
        </w:tc>
        <w:tc>
          <w:tcPr>
            <w:tcW w:w="1148" w:type="pct"/>
          </w:tcPr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Riscrive un testo dato modificando tempi, luoghi, personaggi, punto di vista.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Completa testi predisponendo conclusioni o introduzioni, inserendo parti, mantenendo la coerenza.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Arricchisce e amplia testi mantenendo lo   scopo comunicativo.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Parafrasa un semplice testo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Riassume un testo applicando tecniche di supporto (sottolineatura, titolazione, costruzione di schemi).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149" w:type="pct"/>
          </w:tcPr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Riscrive un testo dato modificando tempi, luoghi, personaggi, punto di vista.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Completa testi predisponendo conclusioni o introduzioni, inserendo parti, mantenendo la coerenza.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Arricchisce e amplia testi mantenendo lo   scopo comunicativo.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Parafrasa autonomamente un testo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Riassume autonomamente un testo applicando tecniche di supporto (sottolineatura, titolazione, costruzione di schemi).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</w:tbl>
    <w:p w:rsidR="002D7F7C" w:rsidRDefault="002D7F7C" w:rsidP="00615ABF">
      <w:pPr>
        <w:rPr>
          <w:rFonts w:ascii="Verdana" w:hAnsi="Verdana"/>
          <w:sz w:val="20"/>
          <w:szCs w:val="20"/>
        </w:rPr>
      </w:pPr>
    </w:p>
    <w:p w:rsidR="002D7F7C" w:rsidRDefault="002D7F7C" w:rsidP="00615ABF">
      <w:pPr>
        <w:rPr>
          <w:rFonts w:ascii="Verdana" w:hAnsi="Verdana"/>
          <w:sz w:val="20"/>
          <w:szCs w:val="20"/>
        </w:rPr>
      </w:pPr>
    </w:p>
    <w:p w:rsidR="002D7F7C" w:rsidRDefault="002D7F7C" w:rsidP="00615ABF">
      <w:pPr>
        <w:rPr>
          <w:rFonts w:ascii="Verdana" w:hAnsi="Verdana"/>
          <w:sz w:val="20"/>
          <w:szCs w:val="20"/>
        </w:rPr>
      </w:pPr>
    </w:p>
    <w:p w:rsidR="00AA7819" w:rsidRPr="00CA49D9" w:rsidRDefault="00BC0346" w:rsidP="00445889">
      <w:pPr>
        <w:rPr>
          <w:rFonts w:ascii="Verdana" w:hAnsi="Verdana"/>
          <w:b/>
          <w:sz w:val="20"/>
          <w:szCs w:val="20"/>
        </w:rPr>
      </w:pPr>
      <w:r w:rsidRPr="00515E08">
        <w:rPr>
          <w:rFonts w:ascii="Verdana" w:hAnsi="Verdana"/>
          <w:b/>
          <w:sz w:val="20"/>
          <w:szCs w:val="20"/>
        </w:rPr>
        <w:t>Traguardo</w:t>
      </w:r>
      <w:r w:rsidRPr="00515E08">
        <w:rPr>
          <w:rFonts w:ascii="Verdana" w:hAnsi="Verdana"/>
          <w:sz w:val="20"/>
          <w:szCs w:val="20"/>
        </w:rPr>
        <w:t xml:space="preserve">: </w:t>
      </w:r>
      <w:r w:rsidRPr="00CA49D9">
        <w:rPr>
          <w:rFonts w:ascii="Verdana" w:hAnsi="Verdana"/>
          <w:b/>
          <w:sz w:val="20"/>
          <w:szCs w:val="20"/>
        </w:rPr>
        <w:t>Capisce e utilizza nell’uso orale e scritto i vocaboli fondamentali e quelli di alto uso; capisce e utilizza i più frequenti termini specifici legati alle discipline di studio.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875"/>
        <w:gridCol w:w="3312"/>
        <w:gridCol w:w="3890"/>
        <w:gridCol w:w="4426"/>
      </w:tblGrid>
      <w:tr w:rsidR="002D7F7C" w:rsidRPr="00515E08" w:rsidTr="00297E8B">
        <w:tc>
          <w:tcPr>
            <w:tcW w:w="5000" w:type="pct"/>
            <w:gridSpan w:val="4"/>
          </w:tcPr>
          <w:p w:rsidR="002D7F7C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LIVELLI </w:t>
            </w:r>
          </w:p>
          <w:p w:rsidR="002D7F7C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2D7F7C" w:rsidRPr="00515E08" w:rsidTr="00867E61">
        <w:tc>
          <w:tcPr>
            <w:tcW w:w="991" w:type="pct"/>
          </w:tcPr>
          <w:p w:rsidR="002D7F7C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1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D- Iniziale</w:t>
            </w:r>
          </w:p>
          <w:p w:rsidR="002D7F7C" w:rsidRPr="00515E08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1142" w:type="pct"/>
          </w:tcPr>
          <w:p w:rsidR="002D7F7C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2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C-Base</w:t>
            </w:r>
          </w:p>
          <w:p w:rsidR="002D7F7C" w:rsidRPr="00515E08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341" w:type="pct"/>
          </w:tcPr>
          <w:p w:rsidR="002D7F7C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3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B-Intermedio</w:t>
            </w:r>
          </w:p>
          <w:p w:rsidR="002D7F7C" w:rsidRPr="00515E08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527" w:type="pct"/>
          </w:tcPr>
          <w:p w:rsidR="002D7F7C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4</w:t>
            </w:r>
          </w:p>
          <w:p w:rsidR="002D7F7C" w:rsidRPr="00515E08" w:rsidRDefault="002D7F7C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A-Avanzato</w:t>
            </w:r>
          </w:p>
          <w:p w:rsidR="002D7F7C" w:rsidRPr="00515E08" w:rsidRDefault="002D7F7C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2D7F7C" w:rsidRPr="00515E08" w:rsidTr="00297E8B">
        <w:tc>
          <w:tcPr>
            <w:tcW w:w="5000" w:type="pct"/>
            <w:gridSpan w:val="4"/>
          </w:tcPr>
          <w:p w:rsidR="002D7F7C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DESCRITTORI DI PADRONANZA</w:t>
            </w:r>
          </w:p>
          <w:p w:rsidR="002D7F7C" w:rsidRDefault="002D7F7C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2D7F7C" w:rsidRPr="00515E08" w:rsidTr="00867E61">
        <w:tc>
          <w:tcPr>
            <w:tcW w:w="991" w:type="pct"/>
          </w:tcPr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Se guidato usa la lingua in modo adeguato per scopi concreti.  Attraverso il tutoraggio riconosce semplici meccanismi di formazione e modifica delle parole e compie ipotesi sul significato delle parole non conosciute. Con la guida dell’adulto utilizza dizionari ed enciclopedie, anche via internet, per ricavare informazioni sul significato delle parole.</w:t>
            </w:r>
          </w:p>
          <w:p w:rsidR="002D7F7C" w:rsidRPr="00515E08" w:rsidRDefault="002D7F7C" w:rsidP="002D7F7C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 xml:space="preserve">Attraverso opportune strategie di evidenziazione riconosce la variabilità lessicale in </w:t>
            </w:r>
            <w:r w:rsidRPr="00515E08">
              <w:rPr>
                <w:rFonts w:ascii="Verdana" w:hAnsi="Verdana"/>
                <w:sz w:val="20"/>
                <w:szCs w:val="20"/>
              </w:rPr>
              <w:lastRenderedPageBreak/>
              <w:t xml:space="preserve">brevi testi di generi diversi.  </w:t>
            </w:r>
          </w:p>
        </w:tc>
        <w:tc>
          <w:tcPr>
            <w:tcW w:w="1142" w:type="pct"/>
          </w:tcPr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lastRenderedPageBreak/>
              <w:t>Usa la lingua in modo adeguato agli scopi.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Conosce semplici meccanismi di formazione e modifica delle parole.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Se richiesto dal compito utilizza alcune strategie per fare ipotesi sul significato delle parole non conosciute.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Se richiesto, utilizza dizionari ed enciclopedie, anche via internet, per ricavare informazioni sul significato delle parole.</w:t>
            </w:r>
          </w:p>
          <w:p w:rsidR="002D7F7C" w:rsidRPr="00515E08" w:rsidRDefault="002D7F7C" w:rsidP="002D7F7C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 xml:space="preserve">Attraverso opportune strategie di evidenziazione riconosce la variabilità lessicale tra alcuni generi testuali d’uso (testo </w:t>
            </w:r>
            <w:r w:rsidRPr="00515E08">
              <w:rPr>
                <w:rFonts w:ascii="Verdana" w:hAnsi="Verdana"/>
                <w:sz w:val="20"/>
                <w:szCs w:val="20"/>
              </w:rPr>
              <w:lastRenderedPageBreak/>
              <w:t>informativo, regolativo, giornalistico..).</w:t>
            </w:r>
          </w:p>
        </w:tc>
        <w:tc>
          <w:tcPr>
            <w:tcW w:w="1341" w:type="pct"/>
          </w:tcPr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lastRenderedPageBreak/>
              <w:t>Usa la lingua in modo non casuale, scegliendo di volta in volta le parole adeguate agli scopi.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Conosce i principali meccanismi di formazione e modifica delle parole.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Utilizza alcune strategie per fare ipotesi sul significato delle parole non conosciute (partenza dal contesto, somiglianza tra le parole, uso di base del dizionario)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Utilizza dizionari e enciclopedie, anche via internet, per ricavare informazioni sul significato delle parole.</w:t>
            </w:r>
          </w:p>
          <w:p w:rsidR="002D7F7C" w:rsidRPr="00515E08" w:rsidRDefault="002D7F7C" w:rsidP="002D7F7C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Riconosce la variabilità lessicale tra alcuni generi testuali d’uso (testo informativo, regolativo, giornalistico..).</w:t>
            </w:r>
          </w:p>
        </w:tc>
        <w:tc>
          <w:tcPr>
            <w:tcW w:w="1527" w:type="pct"/>
          </w:tcPr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Usa la lingua in modo non casuale,  scegliendo di volta in volta le parole adeguate agli scopi.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Conosce i meccanismi di formazione e modifica delle parole.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Utilizza adeguate strategie per fare ipotesi sul significato delle parole non conosciute ( partenza dal contesto, somiglianza tra le parole, uso di base del dizionario)</w:t>
            </w:r>
          </w:p>
          <w:p w:rsidR="002D7F7C" w:rsidRPr="00515E08" w:rsidRDefault="002D7F7C" w:rsidP="002D7F7C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Utilizza autonomamente dizionari e enciclopedie, anche via internet, per ricavare informazioni riguardanti uso, significato, etimologia delle parole.</w:t>
            </w:r>
          </w:p>
          <w:p w:rsidR="002D7F7C" w:rsidRPr="00515E08" w:rsidRDefault="002D7F7C" w:rsidP="002D7F7C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Riconosce e confronta la variabilità lessicale tra alcuni generi testuali d’uso ( testo informativo, regolativo, giornalistico..).</w:t>
            </w:r>
          </w:p>
        </w:tc>
      </w:tr>
    </w:tbl>
    <w:p w:rsidR="002D7F7C" w:rsidRDefault="002D7F7C" w:rsidP="00445889">
      <w:pPr>
        <w:rPr>
          <w:rFonts w:ascii="Verdana" w:hAnsi="Verdana"/>
          <w:sz w:val="20"/>
          <w:szCs w:val="20"/>
        </w:rPr>
      </w:pPr>
    </w:p>
    <w:p w:rsidR="00DC118B" w:rsidRPr="00CA49D9" w:rsidRDefault="00DC118B" w:rsidP="00445889">
      <w:pPr>
        <w:rPr>
          <w:rFonts w:ascii="Verdana" w:hAnsi="Verdana"/>
          <w:b/>
          <w:sz w:val="20"/>
          <w:szCs w:val="20"/>
        </w:rPr>
      </w:pPr>
      <w:r w:rsidRPr="00515E08">
        <w:rPr>
          <w:rFonts w:ascii="Verdana" w:hAnsi="Verdana"/>
          <w:b/>
          <w:sz w:val="20"/>
          <w:szCs w:val="20"/>
        </w:rPr>
        <w:t>Traguardo</w:t>
      </w:r>
      <w:r w:rsidRPr="00515E08">
        <w:rPr>
          <w:rFonts w:ascii="Verdana" w:hAnsi="Verdana"/>
          <w:sz w:val="20"/>
          <w:szCs w:val="20"/>
        </w:rPr>
        <w:t xml:space="preserve">: </w:t>
      </w:r>
      <w:r w:rsidRPr="00CA49D9">
        <w:rPr>
          <w:rFonts w:ascii="Verdana" w:hAnsi="Verdana"/>
          <w:b/>
          <w:sz w:val="20"/>
          <w:szCs w:val="20"/>
        </w:rPr>
        <w:t>padroneggia e applica in situazioni diverse le conoscenze fondamentali relative all’organizzazione logico-sintattica della frase semplice, alle parti del discorso (o categorie lessicali) e ai principali connettivi.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875"/>
        <w:gridCol w:w="3312"/>
        <w:gridCol w:w="3890"/>
        <w:gridCol w:w="4426"/>
      </w:tblGrid>
      <w:tr w:rsidR="00867E61" w:rsidRPr="00515E08" w:rsidTr="00297E8B">
        <w:tc>
          <w:tcPr>
            <w:tcW w:w="5000" w:type="pct"/>
            <w:gridSpan w:val="4"/>
          </w:tcPr>
          <w:p w:rsidR="00867E61" w:rsidRDefault="00867E61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LIVELLI </w:t>
            </w:r>
          </w:p>
          <w:p w:rsidR="00867E61" w:rsidRDefault="00867E61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867E61" w:rsidRPr="00515E08" w:rsidTr="00297E8B">
        <w:tc>
          <w:tcPr>
            <w:tcW w:w="991" w:type="pct"/>
          </w:tcPr>
          <w:p w:rsidR="00867E61" w:rsidRDefault="00867E61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1</w:t>
            </w:r>
          </w:p>
          <w:p w:rsidR="00867E61" w:rsidRPr="00515E08" w:rsidRDefault="00867E61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D- Iniziale</w:t>
            </w:r>
          </w:p>
          <w:p w:rsidR="00867E61" w:rsidRPr="00515E08" w:rsidRDefault="00867E61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1142" w:type="pct"/>
          </w:tcPr>
          <w:p w:rsidR="00867E61" w:rsidRDefault="00867E61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2</w:t>
            </w:r>
          </w:p>
          <w:p w:rsidR="00867E61" w:rsidRPr="00515E08" w:rsidRDefault="00867E61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C-Base</w:t>
            </w:r>
          </w:p>
          <w:p w:rsidR="00867E61" w:rsidRPr="00515E08" w:rsidRDefault="00867E61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341" w:type="pct"/>
          </w:tcPr>
          <w:p w:rsidR="00867E61" w:rsidRDefault="00867E61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3</w:t>
            </w:r>
          </w:p>
          <w:p w:rsidR="00867E61" w:rsidRPr="00515E08" w:rsidRDefault="00867E61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B-Intermedio</w:t>
            </w:r>
          </w:p>
          <w:p w:rsidR="00867E61" w:rsidRPr="00515E08" w:rsidRDefault="00867E61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527" w:type="pct"/>
          </w:tcPr>
          <w:p w:rsidR="00867E61" w:rsidRDefault="00867E61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4</w:t>
            </w:r>
          </w:p>
          <w:p w:rsidR="00867E61" w:rsidRPr="00515E08" w:rsidRDefault="00867E61" w:rsidP="00297E8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A-Avanzato</w:t>
            </w:r>
          </w:p>
          <w:p w:rsidR="00867E61" w:rsidRPr="00515E08" w:rsidRDefault="00867E61" w:rsidP="00297E8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867E61" w:rsidRPr="00515E08" w:rsidTr="00297E8B">
        <w:tc>
          <w:tcPr>
            <w:tcW w:w="5000" w:type="pct"/>
            <w:gridSpan w:val="4"/>
          </w:tcPr>
          <w:p w:rsidR="00867E61" w:rsidRDefault="00867E61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DESCRITTORI DI PADRONANZA</w:t>
            </w:r>
          </w:p>
          <w:p w:rsidR="00867E61" w:rsidRDefault="00867E61" w:rsidP="00297E8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867E61" w:rsidRPr="00515E08" w:rsidTr="00297E8B">
        <w:tc>
          <w:tcPr>
            <w:tcW w:w="991" w:type="pct"/>
          </w:tcPr>
          <w:p w:rsidR="00867E61" w:rsidRPr="00515E08" w:rsidRDefault="00867E61" w:rsidP="00867E61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 xml:space="preserve">Con la guida dell’insegnante riconosce le diverse parti del discorso in brevi frasi e riflette sulla loro funzione. Individua gli elementi basilari della frase semplici. </w:t>
            </w:r>
          </w:p>
          <w:p w:rsidR="00867E61" w:rsidRPr="00515E08" w:rsidRDefault="00867E61" w:rsidP="00867E61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Se richiesto amplia la frase semplice u</w:t>
            </w:r>
            <w:r>
              <w:rPr>
                <w:rFonts w:ascii="Verdana" w:hAnsi="Verdana"/>
                <w:sz w:val="20"/>
                <w:szCs w:val="20"/>
              </w:rPr>
              <w:t xml:space="preserve">tilizzando i </w:t>
            </w:r>
            <w:r w:rsidRPr="00515E08">
              <w:rPr>
                <w:rFonts w:ascii="Verdana" w:hAnsi="Verdana"/>
                <w:sz w:val="20"/>
                <w:szCs w:val="20"/>
              </w:rPr>
              <w:t>connettivi di uso più frequente.</w:t>
            </w:r>
          </w:p>
          <w:p w:rsidR="00867E61" w:rsidRPr="00515E08" w:rsidRDefault="00867E61" w:rsidP="00867E6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Se guidato riflette sull’ accettabilità/ non accettabilità logica e grammaticale di parole e semplici frasi e sul significato delle parole</w:t>
            </w:r>
          </w:p>
        </w:tc>
        <w:tc>
          <w:tcPr>
            <w:tcW w:w="1142" w:type="pct"/>
          </w:tcPr>
          <w:p w:rsidR="00867E61" w:rsidRPr="00515E08" w:rsidRDefault="00867E61" w:rsidP="00867E61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Generalmente riconosce la funzione e l’uso nella frase delle diverse parti del discorso e degli elementi basilari della frase semplice.</w:t>
            </w:r>
          </w:p>
          <w:p w:rsidR="00867E61" w:rsidRPr="00515E08" w:rsidRDefault="00867E61" w:rsidP="00867E61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Amplia l</w:t>
            </w:r>
            <w:r>
              <w:rPr>
                <w:rFonts w:ascii="Verdana" w:hAnsi="Verdana"/>
                <w:sz w:val="20"/>
                <w:szCs w:val="20"/>
              </w:rPr>
              <w:t xml:space="preserve">a frase semplice utilizzando i </w:t>
            </w:r>
            <w:r w:rsidRPr="00515E08">
              <w:rPr>
                <w:rFonts w:ascii="Verdana" w:hAnsi="Verdana"/>
                <w:sz w:val="20"/>
                <w:szCs w:val="20"/>
              </w:rPr>
              <w:t>connettivi di uso più frequente.</w:t>
            </w:r>
          </w:p>
          <w:p w:rsidR="00867E61" w:rsidRPr="00515E08" w:rsidRDefault="00867E61" w:rsidP="00867E61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Riflette sull’ accettabilità/ non accettabilità logica e grammaticale di parole e semplici frasi.</w:t>
            </w:r>
          </w:p>
          <w:p w:rsidR="00867E61" w:rsidRPr="00515E08" w:rsidRDefault="00867E61" w:rsidP="00867E6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Ricava informazioni utili per la comprensione di una parola di uso frequente dalle sue componenti morfemiche ( radice, desinenza; prefissi, suffissi…).</w:t>
            </w:r>
          </w:p>
        </w:tc>
        <w:tc>
          <w:tcPr>
            <w:tcW w:w="1341" w:type="pct"/>
          </w:tcPr>
          <w:p w:rsidR="00867E61" w:rsidRPr="00515E08" w:rsidRDefault="00867E61" w:rsidP="00867E61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Riconosce la funzione e l’uso nella frase delle diverse parti del discorso e degli elementi basilari della frase semplice.</w:t>
            </w:r>
          </w:p>
          <w:p w:rsidR="00867E61" w:rsidRPr="00515E08" w:rsidRDefault="00867E61" w:rsidP="00867E61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Amplia la frase semplice anche con l’uso di connettivi appropriati.</w:t>
            </w:r>
          </w:p>
          <w:p w:rsidR="00867E61" w:rsidRPr="00515E08" w:rsidRDefault="00867E61" w:rsidP="00867E61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Riconosce accettabilità/ non accettabilità logica e grammaticale di parole e semplici frasi.</w:t>
            </w:r>
          </w:p>
          <w:p w:rsidR="00867E61" w:rsidRPr="00515E08" w:rsidRDefault="00867E61" w:rsidP="00867E6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Generalmente ricava informazioni utili per la comprensione di una parola da</w:t>
            </w:r>
            <w:r>
              <w:rPr>
                <w:rFonts w:ascii="Verdana" w:hAnsi="Verdana"/>
                <w:sz w:val="20"/>
                <w:szCs w:val="20"/>
              </w:rPr>
              <w:t>lle sue componenti morfemiche (</w:t>
            </w:r>
            <w:r w:rsidRPr="00515E08">
              <w:rPr>
                <w:rFonts w:ascii="Verdana" w:hAnsi="Verdana"/>
                <w:sz w:val="20"/>
                <w:szCs w:val="20"/>
              </w:rPr>
              <w:t>radice, desinenza; prefissi, suffissi…).</w:t>
            </w:r>
          </w:p>
        </w:tc>
        <w:tc>
          <w:tcPr>
            <w:tcW w:w="1527" w:type="pct"/>
          </w:tcPr>
          <w:p w:rsidR="00867E61" w:rsidRPr="00515E08" w:rsidRDefault="00867E61" w:rsidP="00867E61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Riconosce la funzione e l’uso nella frase delle diverse parti del discorso e degli elementi basilari della frase semplice. Amplia la frase semplice utilizzando connettivi appropriati.</w:t>
            </w:r>
          </w:p>
          <w:p w:rsidR="00867E61" w:rsidRPr="00515E08" w:rsidRDefault="00867E61" w:rsidP="00867E61">
            <w:pPr>
              <w:rPr>
                <w:rFonts w:ascii="Verdana" w:hAnsi="Verdana"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>Valuta accettabilità/ non accettabilità logica e grammaticale di parole e semplici frasi.</w:t>
            </w:r>
          </w:p>
          <w:p w:rsidR="00867E61" w:rsidRPr="00515E08" w:rsidRDefault="00867E61" w:rsidP="00867E6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/>
                <w:sz w:val="20"/>
                <w:szCs w:val="20"/>
              </w:rPr>
              <w:t xml:space="preserve">Ricava informazioni utili per la comprensione di una parola dalle sue componenti morfemiche </w:t>
            </w:r>
            <w:r>
              <w:rPr>
                <w:rFonts w:ascii="Verdana" w:hAnsi="Verdana"/>
                <w:sz w:val="20"/>
                <w:szCs w:val="20"/>
              </w:rPr>
              <w:t>(</w:t>
            </w:r>
            <w:r w:rsidRPr="00515E08">
              <w:rPr>
                <w:rFonts w:ascii="Verdana" w:hAnsi="Verdana"/>
                <w:sz w:val="20"/>
                <w:szCs w:val="20"/>
              </w:rPr>
              <w:t>radice, desinenza; prefissi, suffissi…).</w:t>
            </w:r>
          </w:p>
        </w:tc>
      </w:tr>
    </w:tbl>
    <w:p w:rsidR="00DC118B" w:rsidRPr="00C034E6" w:rsidRDefault="00DC118B" w:rsidP="00C034E6">
      <w:pPr>
        <w:rPr>
          <w:rFonts w:ascii="Verdana" w:hAnsi="Verdana"/>
          <w:sz w:val="20"/>
          <w:szCs w:val="20"/>
        </w:rPr>
      </w:pPr>
    </w:p>
    <w:sectPr w:rsidR="00DC118B" w:rsidRPr="00C034E6" w:rsidSect="00A93A5A">
      <w:foot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EB4" w:rsidRDefault="00332EB4" w:rsidP="004E0751">
      <w:pPr>
        <w:spacing w:after="0" w:line="240" w:lineRule="auto"/>
      </w:pPr>
      <w:r>
        <w:separator/>
      </w:r>
    </w:p>
  </w:endnote>
  <w:endnote w:type="continuationSeparator" w:id="0">
    <w:p w:rsidR="00332EB4" w:rsidRDefault="00332EB4" w:rsidP="004E0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0385763"/>
      <w:docPartObj>
        <w:docPartGallery w:val="Page Numbers (Bottom of Page)"/>
        <w:docPartUnique/>
      </w:docPartObj>
    </w:sdtPr>
    <w:sdtEndPr/>
    <w:sdtContent>
      <w:p w:rsidR="00D22CB7" w:rsidRDefault="00D22CB7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39F">
          <w:rPr>
            <w:noProof/>
          </w:rPr>
          <w:t>2</w:t>
        </w:r>
        <w:r>
          <w:fldChar w:fldCharType="end"/>
        </w:r>
      </w:p>
    </w:sdtContent>
  </w:sdt>
  <w:p w:rsidR="00D22CB7" w:rsidRDefault="00D22CB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EB4" w:rsidRDefault="00332EB4" w:rsidP="004E0751">
      <w:pPr>
        <w:spacing w:after="0" w:line="240" w:lineRule="auto"/>
      </w:pPr>
      <w:r>
        <w:separator/>
      </w:r>
    </w:p>
  </w:footnote>
  <w:footnote w:type="continuationSeparator" w:id="0">
    <w:p w:rsidR="00332EB4" w:rsidRDefault="00332EB4" w:rsidP="004E0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8749D"/>
    <w:multiLevelType w:val="hybridMultilevel"/>
    <w:tmpl w:val="6DD620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16465"/>
    <w:multiLevelType w:val="hybridMultilevel"/>
    <w:tmpl w:val="72DAA448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3A1B47"/>
    <w:multiLevelType w:val="hybridMultilevel"/>
    <w:tmpl w:val="6DAE0C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4026D"/>
    <w:multiLevelType w:val="hybridMultilevel"/>
    <w:tmpl w:val="6522322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6595A"/>
    <w:multiLevelType w:val="hybridMultilevel"/>
    <w:tmpl w:val="031485A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204822"/>
    <w:multiLevelType w:val="hybridMultilevel"/>
    <w:tmpl w:val="AA169FE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A93E37"/>
    <w:multiLevelType w:val="hybridMultilevel"/>
    <w:tmpl w:val="80FA9E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D41B9"/>
    <w:multiLevelType w:val="hybridMultilevel"/>
    <w:tmpl w:val="39F279A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76A4603"/>
    <w:multiLevelType w:val="hybridMultilevel"/>
    <w:tmpl w:val="4274B9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C434B"/>
    <w:multiLevelType w:val="hybridMultilevel"/>
    <w:tmpl w:val="031485A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9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522"/>
    <w:rsid w:val="00026BEF"/>
    <w:rsid w:val="00052844"/>
    <w:rsid w:val="000544E7"/>
    <w:rsid w:val="000613F2"/>
    <w:rsid w:val="00086522"/>
    <w:rsid w:val="00087725"/>
    <w:rsid w:val="000C0450"/>
    <w:rsid w:val="00111BEC"/>
    <w:rsid w:val="00120F26"/>
    <w:rsid w:val="001367BD"/>
    <w:rsid w:val="00155425"/>
    <w:rsid w:val="0015567C"/>
    <w:rsid w:val="00186BED"/>
    <w:rsid w:val="001A5E30"/>
    <w:rsid w:val="001E4F19"/>
    <w:rsid w:val="00262859"/>
    <w:rsid w:val="002B0D1D"/>
    <w:rsid w:val="002D56DF"/>
    <w:rsid w:val="002D7F7C"/>
    <w:rsid w:val="002F661A"/>
    <w:rsid w:val="00332EB4"/>
    <w:rsid w:val="00340777"/>
    <w:rsid w:val="003636DC"/>
    <w:rsid w:val="00397C34"/>
    <w:rsid w:val="00397C60"/>
    <w:rsid w:val="0040470E"/>
    <w:rsid w:val="00424B5D"/>
    <w:rsid w:val="00445889"/>
    <w:rsid w:val="00460035"/>
    <w:rsid w:val="00492082"/>
    <w:rsid w:val="004E0751"/>
    <w:rsid w:val="00506D0D"/>
    <w:rsid w:val="00515E08"/>
    <w:rsid w:val="005204D4"/>
    <w:rsid w:val="005309F3"/>
    <w:rsid w:val="005716D6"/>
    <w:rsid w:val="00573092"/>
    <w:rsid w:val="00573517"/>
    <w:rsid w:val="00595DE6"/>
    <w:rsid w:val="00615ABF"/>
    <w:rsid w:val="00652FFA"/>
    <w:rsid w:val="00692259"/>
    <w:rsid w:val="006E5F15"/>
    <w:rsid w:val="00732D0E"/>
    <w:rsid w:val="00750358"/>
    <w:rsid w:val="007565AF"/>
    <w:rsid w:val="00767A51"/>
    <w:rsid w:val="00781079"/>
    <w:rsid w:val="00867E61"/>
    <w:rsid w:val="00882BB2"/>
    <w:rsid w:val="008A5B4D"/>
    <w:rsid w:val="008C6B74"/>
    <w:rsid w:val="00945411"/>
    <w:rsid w:val="00953935"/>
    <w:rsid w:val="009B25CA"/>
    <w:rsid w:val="00A03D5A"/>
    <w:rsid w:val="00A07203"/>
    <w:rsid w:val="00A934E7"/>
    <w:rsid w:val="00A93A5A"/>
    <w:rsid w:val="00A95EAF"/>
    <w:rsid w:val="00AA7819"/>
    <w:rsid w:val="00B433EB"/>
    <w:rsid w:val="00B45FEE"/>
    <w:rsid w:val="00B552C3"/>
    <w:rsid w:val="00B87671"/>
    <w:rsid w:val="00BC0346"/>
    <w:rsid w:val="00BC7C09"/>
    <w:rsid w:val="00C00BE2"/>
    <w:rsid w:val="00C02493"/>
    <w:rsid w:val="00C034E6"/>
    <w:rsid w:val="00C2391C"/>
    <w:rsid w:val="00C61130"/>
    <w:rsid w:val="00CA02D8"/>
    <w:rsid w:val="00CA49D9"/>
    <w:rsid w:val="00CE3746"/>
    <w:rsid w:val="00D22CB7"/>
    <w:rsid w:val="00DB38AE"/>
    <w:rsid w:val="00DB3F71"/>
    <w:rsid w:val="00DC118B"/>
    <w:rsid w:val="00E05559"/>
    <w:rsid w:val="00E712CD"/>
    <w:rsid w:val="00F03DFF"/>
    <w:rsid w:val="00F242D7"/>
    <w:rsid w:val="00F42626"/>
    <w:rsid w:val="00F54EB1"/>
    <w:rsid w:val="00FE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9C38DF-868D-4301-89C3-3F2EB30D3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204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42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A5B4D"/>
    <w:pPr>
      <w:spacing w:after="200" w:line="276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E07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0751"/>
  </w:style>
  <w:style w:type="paragraph" w:styleId="Pidipagina">
    <w:name w:val="footer"/>
    <w:basedOn w:val="Normale"/>
    <w:link w:val="PidipaginaCarattere"/>
    <w:uiPriority w:val="99"/>
    <w:unhideWhenUsed/>
    <w:rsid w:val="004E07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0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4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4046</Words>
  <Characters>23068</Characters>
  <Application>Microsoft Office Word</Application>
  <DocSecurity>0</DocSecurity>
  <Lines>192</Lines>
  <Paragraphs>54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Cristina1</dc:creator>
  <cp:keywords/>
  <dc:description/>
  <cp:lastModifiedBy>Cristina1</cp:lastModifiedBy>
  <cp:revision>3</cp:revision>
  <dcterms:created xsi:type="dcterms:W3CDTF">2019-08-31T14:10:00Z</dcterms:created>
  <dcterms:modified xsi:type="dcterms:W3CDTF">2019-08-31T14:10:00Z</dcterms:modified>
</cp:coreProperties>
</file>